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05" w:rsidRPr="00732692" w:rsidRDefault="00A31D05" w:rsidP="1E039659">
      <w:pPr>
        <w:rPr>
          <w:lang w:val="sr-Cyrl-BA"/>
        </w:rPr>
      </w:pPr>
      <w:bookmarkStart w:id="0" w:name="_GoBack"/>
      <w:bookmarkEnd w:id="0"/>
    </w:p>
    <w:p w:rsidR="00A31D05" w:rsidRDefault="00A31D05" w:rsidP="1E039659"/>
    <w:p w:rsidR="00A31D05" w:rsidRDefault="00A31D05" w:rsidP="1E039659"/>
    <w:p w:rsidR="00A31D05" w:rsidRDefault="00A878C4" w:rsidP="1E039659">
      <w:r>
        <w:rPr>
          <w:noProof/>
          <w:lang w:val="hu-HU" w:eastAsia="hu-HU"/>
        </w:rPr>
        <w:drawing>
          <wp:anchor distT="0" distB="0" distL="114300" distR="114300" simplePos="0" relativeHeight="251657728" behindDoc="1" locked="0" layoutInCell="1" allowOverlap="1">
            <wp:simplePos x="0" y="0"/>
            <wp:positionH relativeFrom="column">
              <wp:posOffset>0</wp:posOffset>
            </wp:positionH>
            <wp:positionV relativeFrom="paragraph">
              <wp:posOffset>5715</wp:posOffset>
            </wp:positionV>
            <wp:extent cx="5486400" cy="5314950"/>
            <wp:effectExtent l="0" t="0" r="0" b="0"/>
            <wp:wrapNone/>
            <wp:docPr id="2" name="Kép 2" descr="vuk karadz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k karadzic"/>
                    <pic:cNvPicPr>
                      <a:picLocks noChangeAspect="1" noChangeArrowheads="1"/>
                    </pic:cNvPicPr>
                  </pic:nvPicPr>
                  <pic:blipFill>
                    <a:blip r:embed="rId8">
                      <a:lum contrast="-42000"/>
                      <a:extLst>
                        <a:ext uri="{28A0092B-C50C-407E-A947-70E740481C1C}">
                          <a14:useLocalDpi xmlns:a14="http://schemas.microsoft.com/office/drawing/2010/main" val="0"/>
                        </a:ext>
                      </a:extLst>
                    </a:blip>
                    <a:srcRect/>
                    <a:stretch>
                      <a:fillRect/>
                    </a:stretch>
                  </pic:blipFill>
                  <pic:spPr bwMode="auto">
                    <a:xfrm>
                      <a:off x="0" y="0"/>
                      <a:ext cx="5486400" cy="531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D05" w:rsidRDefault="00A31D05" w:rsidP="1E039659"/>
    <w:p w:rsidR="00A31D05" w:rsidRDefault="00A31D05" w:rsidP="1E039659"/>
    <w:p w:rsidR="00A31D05" w:rsidRDefault="00A31D05" w:rsidP="1E039659"/>
    <w:p w:rsidR="00B64482" w:rsidRDefault="00B64482" w:rsidP="1E039659">
      <w:pPr>
        <w:ind w:left="4" w:hanging="4"/>
        <w:jc w:val="center"/>
        <w:rPr>
          <w:rFonts w:ascii="Times New Roman" w:hAnsi="Times New Roman" w:cs="Times New Roman"/>
          <w:b/>
          <w:bCs/>
          <w:sz w:val="36"/>
          <w:szCs w:val="36"/>
          <w:lang w:val="sr-Cyrl-CS"/>
        </w:rPr>
      </w:pPr>
    </w:p>
    <w:p w:rsidR="00B64482" w:rsidRDefault="00B64482" w:rsidP="1E039659">
      <w:pPr>
        <w:ind w:left="4" w:hanging="4"/>
        <w:jc w:val="center"/>
        <w:rPr>
          <w:rFonts w:ascii="Times New Roman" w:hAnsi="Times New Roman" w:cs="Times New Roman"/>
          <w:b/>
          <w:bCs/>
          <w:sz w:val="36"/>
          <w:szCs w:val="36"/>
          <w:lang w:val="sr-Cyrl-CS"/>
        </w:rPr>
      </w:pPr>
    </w:p>
    <w:p w:rsidR="00B64482" w:rsidRDefault="00B64482" w:rsidP="1E039659">
      <w:pPr>
        <w:ind w:left="4" w:hanging="4"/>
        <w:jc w:val="center"/>
        <w:rPr>
          <w:rFonts w:ascii="Times New Roman" w:hAnsi="Times New Roman" w:cs="Times New Roman"/>
          <w:b/>
          <w:bCs/>
          <w:sz w:val="36"/>
          <w:szCs w:val="36"/>
          <w:lang w:val="sr-Cyrl-CS"/>
        </w:rPr>
      </w:pPr>
    </w:p>
    <w:p w:rsidR="00A31D05" w:rsidRDefault="00A31D05" w:rsidP="00C16074">
      <w:pPr>
        <w:ind w:left="4" w:hanging="4"/>
      </w:pPr>
    </w:p>
    <w:p w:rsidR="00A31D05" w:rsidRDefault="00A31D05" w:rsidP="1E039659">
      <w:pPr>
        <w:ind w:left="4" w:hanging="4"/>
        <w:jc w:val="center"/>
      </w:pPr>
      <w:r w:rsidRPr="1E039659">
        <w:rPr>
          <w:rFonts w:ascii="Times New Roman" w:hAnsi="Times New Roman" w:cs="Times New Roman"/>
          <w:b/>
          <w:bCs/>
          <w:sz w:val="36"/>
          <w:szCs w:val="36"/>
          <w:lang w:val="en-US"/>
        </w:rPr>
        <w:t xml:space="preserve"> </w:t>
      </w:r>
    </w:p>
    <w:p w:rsidR="00540394" w:rsidRPr="00785917" w:rsidRDefault="00A31D05" w:rsidP="1E039659">
      <w:pPr>
        <w:ind w:left="4" w:hanging="4"/>
        <w:jc w:val="center"/>
        <w:rPr>
          <w:rFonts w:ascii="Times New Roman" w:hAnsi="Times New Roman" w:cs="Times New Roman"/>
          <w:b/>
          <w:bCs/>
          <w:sz w:val="36"/>
          <w:szCs w:val="36"/>
          <w:lang w:val="sr-Cyrl-RS"/>
        </w:rPr>
      </w:pPr>
      <w:r w:rsidRPr="1E039659">
        <w:rPr>
          <w:rFonts w:ascii="Times New Roman" w:hAnsi="Times New Roman" w:cs="Times New Roman"/>
          <w:b/>
          <w:bCs/>
          <w:sz w:val="36"/>
          <w:szCs w:val="36"/>
          <w:lang w:val="en-US"/>
        </w:rPr>
        <w:t>РАЗВОЈНИ ПЛАН</w:t>
      </w:r>
      <w:r w:rsidR="00785917">
        <w:rPr>
          <w:rFonts w:ascii="Times New Roman" w:hAnsi="Times New Roman" w:cs="Times New Roman"/>
          <w:b/>
          <w:bCs/>
          <w:sz w:val="36"/>
          <w:szCs w:val="36"/>
          <w:lang w:val="en-US"/>
        </w:rPr>
        <w:t xml:space="preserve"> ШКОЛЕ</w:t>
      </w:r>
    </w:p>
    <w:p w:rsidR="00A31D05" w:rsidRDefault="00540394" w:rsidP="1E039659">
      <w:pPr>
        <w:ind w:left="4" w:hanging="4"/>
        <w:jc w:val="center"/>
      </w:pPr>
      <w:r>
        <w:rPr>
          <w:rFonts w:ascii="Times New Roman" w:hAnsi="Times New Roman" w:cs="Times New Roman"/>
          <w:b/>
          <w:bCs/>
          <w:sz w:val="36"/>
          <w:szCs w:val="36"/>
          <w:lang w:val="sr-Cyrl-CS"/>
        </w:rPr>
        <w:t xml:space="preserve"> И ЕВРОПСКИ РАЗВОЈНИ ПЛАН </w:t>
      </w:r>
      <w:r w:rsidR="00A31D05" w:rsidRPr="1E039659">
        <w:rPr>
          <w:rFonts w:ascii="Times New Roman" w:hAnsi="Times New Roman" w:cs="Times New Roman"/>
          <w:b/>
          <w:bCs/>
          <w:sz w:val="36"/>
          <w:szCs w:val="36"/>
          <w:lang w:val="en-US"/>
        </w:rPr>
        <w:t xml:space="preserve"> </w:t>
      </w:r>
    </w:p>
    <w:p w:rsidR="00A31D05" w:rsidRDefault="00A31D05" w:rsidP="1E039659">
      <w:pPr>
        <w:ind w:left="4" w:hanging="4"/>
        <w:jc w:val="center"/>
      </w:pPr>
      <w:r w:rsidRPr="1E039659">
        <w:rPr>
          <w:rFonts w:ascii="Times New Roman" w:hAnsi="Times New Roman" w:cs="Times New Roman"/>
          <w:b/>
          <w:bCs/>
          <w:sz w:val="36"/>
          <w:szCs w:val="36"/>
          <w:lang w:val="en-US"/>
        </w:rPr>
        <w:t>ОСНОВНЕ ШКОЛЕ</w:t>
      </w:r>
    </w:p>
    <w:p w:rsidR="00A31D05" w:rsidRDefault="00A31D05" w:rsidP="1E039659">
      <w:pPr>
        <w:ind w:left="4" w:hanging="4"/>
        <w:jc w:val="center"/>
      </w:pPr>
      <w:r w:rsidRPr="1E039659">
        <w:rPr>
          <w:rFonts w:ascii="Times New Roman" w:hAnsi="Times New Roman" w:cs="Times New Roman"/>
          <w:b/>
          <w:bCs/>
          <w:sz w:val="36"/>
          <w:szCs w:val="36"/>
          <w:lang w:val="en-US"/>
        </w:rPr>
        <w:t>,,ВУК КАРАЏИЋ’’ БАЈМОК</w:t>
      </w:r>
    </w:p>
    <w:p w:rsidR="00A31D05" w:rsidRDefault="00A31D05" w:rsidP="1E039659">
      <w:pPr>
        <w:ind w:left="4" w:hanging="4"/>
        <w:jc w:val="center"/>
      </w:pPr>
      <w:r w:rsidRPr="1E039659">
        <w:rPr>
          <w:rFonts w:ascii="Times New Roman" w:hAnsi="Times New Roman" w:cs="Times New Roman"/>
          <w:b/>
          <w:bCs/>
          <w:sz w:val="36"/>
          <w:szCs w:val="36"/>
          <w:lang w:val="en-US"/>
        </w:rPr>
        <w:t>ЗА ПЕРИОД ОД 2019/2020. ДО 2021/2022. ГОДИНЕ</w:t>
      </w:r>
    </w:p>
    <w:p w:rsidR="00A31D05" w:rsidRDefault="00A31D05" w:rsidP="1E039659">
      <w:pPr>
        <w:ind w:left="2" w:hanging="2"/>
        <w:jc w:val="both"/>
      </w:pPr>
      <w:r w:rsidRPr="1E039659">
        <w:rPr>
          <w:rFonts w:ascii="Times New Roman" w:hAnsi="Times New Roman" w:cs="Times New Roman"/>
          <w:b/>
          <w:bCs/>
          <w:sz w:val="24"/>
          <w:szCs w:val="24"/>
          <w:lang w:val="en-US"/>
        </w:rPr>
        <w:t xml:space="preserve"> </w:t>
      </w:r>
    </w:p>
    <w:p w:rsidR="00A31D05" w:rsidRDefault="00A31D05" w:rsidP="1E039659">
      <w:pPr>
        <w:ind w:left="2" w:hanging="2"/>
        <w:jc w:val="both"/>
      </w:pPr>
      <w:r w:rsidRPr="1E039659">
        <w:rPr>
          <w:rFonts w:ascii="Times New Roman" w:hAnsi="Times New Roman" w:cs="Times New Roman"/>
          <w:b/>
          <w:bCs/>
          <w:sz w:val="24"/>
          <w:szCs w:val="24"/>
          <w:lang w:val="en-US"/>
        </w:rPr>
        <w:t xml:space="preserve"> </w:t>
      </w:r>
    </w:p>
    <w:p w:rsidR="00A31D05" w:rsidRDefault="00A31D05" w:rsidP="1E039659">
      <w:pPr>
        <w:ind w:left="2" w:hanging="2"/>
        <w:jc w:val="both"/>
      </w:pPr>
      <w:r w:rsidRPr="1E039659">
        <w:rPr>
          <w:rFonts w:ascii="Times New Roman" w:hAnsi="Times New Roman" w:cs="Times New Roman"/>
          <w:b/>
          <w:bCs/>
          <w:sz w:val="24"/>
          <w:szCs w:val="24"/>
          <w:lang w:val="en-US"/>
        </w:rPr>
        <w:t xml:space="preserve"> </w:t>
      </w:r>
    </w:p>
    <w:p w:rsidR="00A31D05" w:rsidRDefault="00A31D05" w:rsidP="1E039659">
      <w:pPr>
        <w:ind w:left="2" w:hanging="2"/>
        <w:jc w:val="both"/>
      </w:pPr>
      <w:r w:rsidRPr="1E039659">
        <w:rPr>
          <w:rFonts w:ascii="Times New Roman" w:hAnsi="Times New Roman" w:cs="Times New Roman"/>
          <w:b/>
          <w:bCs/>
          <w:sz w:val="24"/>
          <w:szCs w:val="24"/>
          <w:lang w:val="en-US"/>
        </w:rPr>
        <w:t xml:space="preserve"> </w:t>
      </w:r>
    </w:p>
    <w:p w:rsidR="00A31D05" w:rsidRDefault="00A31D05" w:rsidP="1E039659">
      <w:pPr>
        <w:ind w:left="2" w:hanging="2"/>
        <w:jc w:val="both"/>
      </w:pPr>
      <w:r w:rsidRPr="1E039659">
        <w:rPr>
          <w:rFonts w:ascii="Times New Roman" w:hAnsi="Times New Roman" w:cs="Times New Roman"/>
          <w:b/>
          <w:bCs/>
          <w:sz w:val="24"/>
          <w:szCs w:val="24"/>
          <w:lang w:val="en-US"/>
        </w:rPr>
        <w:t xml:space="preserve"> </w:t>
      </w:r>
    </w:p>
    <w:p w:rsidR="00A31D05" w:rsidRDefault="00A31D05" w:rsidP="1E039659">
      <w:pPr>
        <w:ind w:left="2" w:hanging="2"/>
        <w:jc w:val="both"/>
      </w:pPr>
      <w:r w:rsidRPr="1E039659">
        <w:rPr>
          <w:rFonts w:ascii="Times New Roman" w:hAnsi="Times New Roman" w:cs="Times New Roman"/>
          <w:b/>
          <w:bCs/>
          <w:sz w:val="24"/>
          <w:szCs w:val="24"/>
          <w:lang w:val="en-US"/>
        </w:rPr>
        <w:t xml:space="preserve"> </w:t>
      </w:r>
    </w:p>
    <w:p w:rsidR="00A31D05" w:rsidRDefault="00A31D05" w:rsidP="1E039659">
      <w:pPr>
        <w:ind w:left="2" w:hanging="2"/>
        <w:jc w:val="both"/>
      </w:pPr>
      <w:r w:rsidRPr="1E039659">
        <w:rPr>
          <w:rFonts w:ascii="Times New Roman" w:hAnsi="Times New Roman" w:cs="Times New Roman"/>
          <w:b/>
          <w:bCs/>
          <w:sz w:val="24"/>
          <w:szCs w:val="24"/>
          <w:lang w:val="en-US"/>
        </w:rPr>
        <w:t xml:space="preserve"> </w:t>
      </w:r>
    </w:p>
    <w:p w:rsidR="00A31D05" w:rsidRDefault="00A31D05" w:rsidP="1E039659">
      <w:pPr>
        <w:jc w:val="both"/>
      </w:pPr>
      <w:r w:rsidRPr="1E039659">
        <w:rPr>
          <w:rFonts w:ascii="Times New Roman" w:hAnsi="Times New Roman" w:cs="Times New Roman"/>
          <w:b/>
          <w:bCs/>
          <w:sz w:val="24"/>
          <w:szCs w:val="24"/>
          <w:lang w:val="en-US"/>
        </w:rPr>
        <w:t xml:space="preserve"> </w:t>
      </w:r>
    </w:p>
    <w:p w:rsidR="00A31D05" w:rsidRPr="00B64482" w:rsidRDefault="00A31D05" w:rsidP="00B64482">
      <w:pPr>
        <w:ind w:left="2" w:hanging="2"/>
        <w:jc w:val="both"/>
        <w:rPr>
          <w:lang w:val="sr-Cyrl-CS"/>
        </w:rPr>
      </w:pPr>
      <w:r w:rsidRPr="1E039659">
        <w:rPr>
          <w:rFonts w:ascii="Times New Roman" w:hAnsi="Times New Roman" w:cs="Times New Roman"/>
          <w:b/>
          <w:bCs/>
          <w:sz w:val="24"/>
          <w:szCs w:val="24"/>
          <w:lang w:val="en-US"/>
        </w:rPr>
        <w:t xml:space="preserve"> </w:t>
      </w:r>
    </w:p>
    <w:p w:rsidR="00A31D05" w:rsidRDefault="00A31D05" w:rsidP="1E039659">
      <w:pPr>
        <w:jc w:val="both"/>
      </w:pPr>
      <w:r w:rsidRPr="1E039659">
        <w:rPr>
          <w:rFonts w:ascii="Times New Roman" w:hAnsi="Times New Roman" w:cs="Times New Roman"/>
          <w:b/>
          <w:bCs/>
          <w:sz w:val="24"/>
          <w:szCs w:val="24"/>
          <w:lang w:val="en-US"/>
        </w:rPr>
        <w:t xml:space="preserve"> </w:t>
      </w:r>
    </w:p>
    <w:p w:rsidR="00A31D05" w:rsidRPr="00732692" w:rsidRDefault="00A31D05" w:rsidP="00732692">
      <w:pPr>
        <w:ind w:left="2" w:hanging="2"/>
        <w:jc w:val="both"/>
        <w:rPr>
          <w:lang w:val="sr-Cyrl-BA"/>
        </w:rPr>
      </w:pPr>
      <w:r w:rsidRPr="5FD13725">
        <w:rPr>
          <w:rFonts w:ascii="Times New Roman" w:hAnsi="Times New Roman" w:cs="Times New Roman"/>
          <w:b/>
          <w:bCs/>
          <w:sz w:val="24"/>
          <w:szCs w:val="24"/>
          <w:lang w:val="en-US"/>
        </w:rPr>
        <w:t xml:space="preserve">              </w:t>
      </w:r>
      <w:r w:rsidR="00734DFE">
        <w:rPr>
          <w:rFonts w:ascii="Times New Roman" w:hAnsi="Times New Roman" w:cs="Times New Roman"/>
          <w:b/>
          <w:bCs/>
          <w:sz w:val="24"/>
          <w:szCs w:val="24"/>
          <w:lang w:val="en-US"/>
        </w:rPr>
        <w:t xml:space="preserve">                          </w:t>
      </w:r>
      <w:r w:rsidRPr="5FD13725">
        <w:rPr>
          <w:rFonts w:ascii="Times New Roman" w:hAnsi="Times New Roman" w:cs="Times New Roman"/>
          <w:b/>
          <w:bCs/>
          <w:sz w:val="24"/>
          <w:szCs w:val="24"/>
          <w:lang w:val="en-US"/>
        </w:rPr>
        <w:t xml:space="preserve">   </w:t>
      </w:r>
      <w:r w:rsidR="00732692">
        <w:rPr>
          <w:rFonts w:ascii="Times New Roman" w:hAnsi="Times New Roman" w:cs="Times New Roman"/>
          <w:b/>
          <w:bCs/>
          <w:sz w:val="28"/>
          <w:szCs w:val="28"/>
          <w:lang w:val="sr-Cyrl-BA"/>
        </w:rPr>
        <w:t>С</w:t>
      </w:r>
      <w:r w:rsidRPr="5FD13725">
        <w:rPr>
          <w:rFonts w:ascii="Times New Roman" w:hAnsi="Times New Roman" w:cs="Times New Roman"/>
          <w:b/>
          <w:bCs/>
          <w:sz w:val="28"/>
          <w:szCs w:val="28"/>
          <w:lang w:val="en-US"/>
        </w:rPr>
        <w:t xml:space="preserve">ептембар 2019. године, Бајмок </w:t>
      </w:r>
    </w:p>
    <w:p w:rsidR="00A31D05" w:rsidRPr="00732692" w:rsidRDefault="00E72364" w:rsidP="002C13F6">
      <w:pPr>
        <w:spacing w:line="276" w:lineRule="auto"/>
        <w:ind w:left="3" w:hanging="3"/>
        <w:jc w:val="both"/>
        <w:rPr>
          <w:rFonts w:ascii="Times New Roman" w:hAnsi="Times New Roman" w:cs="Times New Roman"/>
          <w:bCs/>
          <w:sz w:val="24"/>
          <w:szCs w:val="24"/>
        </w:rPr>
      </w:pPr>
      <w:r>
        <w:rPr>
          <w:rStyle w:val="Cmsor1Char"/>
          <w:rFonts w:ascii="Times New Roman" w:eastAsia="Calibri" w:hAnsi="Times New Roman"/>
          <w:sz w:val="24"/>
          <w:szCs w:val="24"/>
        </w:rPr>
        <w:lastRenderedPageBreak/>
        <w:t>У</w:t>
      </w:r>
      <w:r>
        <w:rPr>
          <w:rStyle w:val="Cmsor1Char"/>
          <w:rFonts w:ascii="Times New Roman" w:eastAsia="Calibri" w:hAnsi="Times New Roman"/>
          <w:sz w:val="24"/>
          <w:szCs w:val="24"/>
          <w:lang w:val="sr-Cyrl-BA"/>
        </w:rPr>
        <w:t>водна реч</w:t>
      </w:r>
      <w:r w:rsidR="00A31D05" w:rsidRPr="00732692">
        <w:rPr>
          <w:rFonts w:ascii="Times New Roman" w:hAnsi="Times New Roman" w:cs="Times New Roman"/>
          <w:bCs/>
          <w:sz w:val="24"/>
          <w:szCs w:val="24"/>
        </w:rPr>
        <w:t>:</w:t>
      </w:r>
    </w:p>
    <w:p w:rsidR="00E72364" w:rsidRDefault="00732692" w:rsidP="002C13F6">
      <w:pPr>
        <w:spacing w:line="276"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BA"/>
        </w:rPr>
        <w:t xml:space="preserve">Школа је </w:t>
      </w:r>
      <w:r>
        <w:rPr>
          <w:rFonts w:ascii="Times New Roman" w:hAnsi="Times New Roman" w:cs="Times New Roman"/>
          <w:sz w:val="24"/>
          <w:szCs w:val="24"/>
        </w:rPr>
        <w:t>у току последњих годину дана</w:t>
      </w:r>
      <w:r w:rsidR="00A31D05" w:rsidRPr="00732692">
        <w:rPr>
          <w:rFonts w:ascii="Times New Roman" w:hAnsi="Times New Roman" w:cs="Times New Roman"/>
          <w:sz w:val="24"/>
          <w:szCs w:val="24"/>
        </w:rPr>
        <w:t xml:space="preserve"> кренула великим корацима на путу</w:t>
      </w:r>
      <w:r>
        <w:rPr>
          <w:rFonts w:ascii="Times New Roman" w:hAnsi="Times New Roman" w:cs="Times New Roman"/>
          <w:sz w:val="24"/>
          <w:szCs w:val="24"/>
        </w:rPr>
        <w:t xml:space="preserve"> развоја и осавремењавања.</w:t>
      </w:r>
      <w:r>
        <w:rPr>
          <w:rFonts w:ascii="Times New Roman" w:hAnsi="Times New Roman" w:cs="Times New Roman"/>
          <w:sz w:val="24"/>
          <w:szCs w:val="24"/>
          <w:lang w:val="sr-Cyrl-BA"/>
        </w:rPr>
        <w:t xml:space="preserve"> П</w:t>
      </w:r>
      <w:r>
        <w:rPr>
          <w:rFonts w:ascii="Times New Roman" w:hAnsi="Times New Roman" w:cs="Times New Roman"/>
          <w:sz w:val="24"/>
          <w:szCs w:val="24"/>
        </w:rPr>
        <w:t>ромене захтевају нови школски развојни план</w:t>
      </w:r>
      <w:r>
        <w:rPr>
          <w:rFonts w:ascii="Times New Roman" w:hAnsi="Times New Roman" w:cs="Times New Roman"/>
          <w:sz w:val="24"/>
          <w:szCs w:val="24"/>
          <w:lang w:val="sr-Cyrl-BA"/>
        </w:rPr>
        <w:t xml:space="preserve">. Поред нове </w:t>
      </w:r>
      <w:r w:rsidR="00734DFE" w:rsidRPr="00732692">
        <w:rPr>
          <w:rFonts w:ascii="Times New Roman" w:hAnsi="Times New Roman" w:cs="Times New Roman"/>
          <w:sz w:val="24"/>
          <w:szCs w:val="24"/>
        </w:rPr>
        <w:t>модер</w:t>
      </w:r>
      <w:r>
        <w:rPr>
          <w:rFonts w:ascii="Times New Roman" w:hAnsi="Times New Roman" w:cs="Times New Roman"/>
          <w:sz w:val="24"/>
          <w:szCs w:val="24"/>
          <w:lang w:val="sr-Cyrl-CS"/>
        </w:rPr>
        <w:t>не</w:t>
      </w:r>
      <w:r w:rsidR="00A31D05" w:rsidRPr="00732692">
        <w:rPr>
          <w:rFonts w:ascii="Times New Roman" w:hAnsi="Times New Roman" w:cs="Times New Roman"/>
          <w:sz w:val="24"/>
          <w:szCs w:val="24"/>
        </w:rPr>
        <w:t xml:space="preserve"> и брз</w:t>
      </w:r>
      <w:r>
        <w:rPr>
          <w:rFonts w:ascii="Times New Roman" w:hAnsi="Times New Roman" w:cs="Times New Roman"/>
          <w:sz w:val="24"/>
          <w:szCs w:val="24"/>
          <w:lang w:val="sr-Cyrl-CS"/>
        </w:rPr>
        <w:t>е</w:t>
      </w:r>
      <w:r>
        <w:rPr>
          <w:rFonts w:ascii="Times New Roman" w:hAnsi="Times New Roman" w:cs="Times New Roman"/>
          <w:sz w:val="24"/>
          <w:szCs w:val="24"/>
        </w:rPr>
        <w:t xml:space="preserve"> интернет конекциј</w:t>
      </w:r>
      <w:r>
        <w:rPr>
          <w:rFonts w:ascii="Times New Roman" w:hAnsi="Times New Roman" w:cs="Times New Roman"/>
          <w:sz w:val="24"/>
          <w:szCs w:val="24"/>
          <w:lang w:val="sr-Cyrl-BA"/>
        </w:rPr>
        <w:t>е</w:t>
      </w:r>
      <w:r w:rsidR="00A31D05" w:rsidRPr="00732692">
        <w:rPr>
          <w:rFonts w:ascii="Times New Roman" w:hAnsi="Times New Roman" w:cs="Times New Roman"/>
          <w:sz w:val="24"/>
          <w:szCs w:val="24"/>
        </w:rPr>
        <w:t>, скоро свака учионица  (на</w:t>
      </w:r>
      <w:r>
        <w:rPr>
          <w:rFonts w:ascii="Times New Roman" w:hAnsi="Times New Roman" w:cs="Times New Roman"/>
          <w:sz w:val="24"/>
          <w:szCs w:val="24"/>
        </w:rPr>
        <w:t>ставник) има лаптоп и пројектор</w:t>
      </w:r>
      <w:r>
        <w:rPr>
          <w:rFonts w:ascii="Times New Roman" w:hAnsi="Times New Roman" w:cs="Times New Roman"/>
          <w:sz w:val="24"/>
          <w:szCs w:val="24"/>
          <w:lang w:val="sr-Cyrl-BA"/>
        </w:rPr>
        <w:t xml:space="preserve">. Добијена су </w:t>
      </w:r>
      <w:r w:rsidR="00A31D05" w:rsidRPr="00732692">
        <w:rPr>
          <w:rFonts w:ascii="Times New Roman" w:hAnsi="Times New Roman" w:cs="Times New Roman"/>
          <w:sz w:val="24"/>
          <w:szCs w:val="24"/>
        </w:rPr>
        <w:t xml:space="preserve"> средства од фондације „Темпус“ (Ерасмус+) за професионално усавршавање наставничког кадра у иностранству. </w:t>
      </w:r>
      <w:r w:rsidR="00540394" w:rsidRPr="00732692">
        <w:rPr>
          <w:rFonts w:ascii="Times New Roman" w:hAnsi="Times New Roman" w:cs="Times New Roman"/>
          <w:sz w:val="24"/>
          <w:szCs w:val="24"/>
          <w:lang w:val="sr-Cyrl-CS"/>
        </w:rPr>
        <w:t xml:space="preserve"> Захваљујући  вредном раду и заинтересованости ученика на међународним  пројектима у оквир</w:t>
      </w:r>
      <w:r>
        <w:rPr>
          <w:rFonts w:ascii="Times New Roman" w:hAnsi="Times New Roman" w:cs="Times New Roman"/>
          <w:sz w:val="24"/>
          <w:szCs w:val="24"/>
          <w:lang w:val="sr-Cyrl-CS"/>
        </w:rPr>
        <w:t xml:space="preserve">у Етвининг платформе, добијена је и Национална ознака </w:t>
      </w:r>
      <w:r w:rsidR="00540394" w:rsidRPr="00732692">
        <w:rPr>
          <w:rFonts w:ascii="Times New Roman" w:hAnsi="Times New Roman" w:cs="Times New Roman"/>
          <w:sz w:val="24"/>
          <w:szCs w:val="24"/>
          <w:lang w:val="sr-Cyrl-CS"/>
        </w:rPr>
        <w:t>квалитета и школа је доби</w:t>
      </w:r>
      <w:r>
        <w:rPr>
          <w:rFonts w:ascii="Times New Roman" w:hAnsi="Times New Roman" w:cs="Times New Roman"/>
          <w:sz w:val="24"/>
          <w:szCs w:val="24"/>
          <w:lang w:val="sr-Cyrl-CS"/>
        </w:rPr>
        <w:t>ла Европску  ознаку квалитета, чиме је уврштена</w:t>
      </w:r>
      <w:r w:rsidR="00540394" w:rsidRPr="00732692">
        <w:rPr>
          <w:rFonts w:ascii="Times New Roman" w:hAnsi="Times New Roman" w:cs="Times New Roman"/>
          <w:sz w:val="24"/>
          <w:szCs w:val="24"/>
          <w:lang w:val="sr-Cyrl-CS"/>
        </w:rPr>
        <w:t xml:space="preserve"> у 1200 најуспешнијих школа у Европи.</w:t>
      </w:r>
    </w:p>
    <w:p w:rsidR="00E72364" w:rsidRDefault="00732692" w:rsidP="002C13F6">
      <w:pPr>
        <w:spacing w:line="276" w:lineRule="auto"/>
        <w:ind w:firstLine="708"/>
        <w:jc w:val="both"/>
        <w:rPr>
          <w:rFonts w:ascii="Times New Roman" w:hAnsi="Times New Roman" w:cs="Times New Roman"/>
          <w:color w:val="FF0000"/>
          <w:sz w:val="24"/>
          <w:szCs w:val="24"/>
        </w:rPr>
      </w:pPr>
      <w:r>
        <w:rPr>
          <w:rFonts w:ascii="Times New Roman" w:hAnsi="Times New Roman" w:cs="Times New Roman"/>
          <w:sz w:val="24"/>
          <w:szCs w:val="24"/>
          <w:lang w:val="sr-Cyrl-BA"/>
        </w:rPr>
        <w:t xml:space="preserve">Наставници </w:t>
      </w:r>
      <w:r w:rsidR="00A31D05" w:rsidRPr="00732692">
        <w:rPr>
          <w:rFonts w:ascii="Times New Roman" w:hAnsi="Times New Roman" w:cs="Times New Roman"/>
          <w:sz w:val="24"/>
          <w:szCs w:val="24"/>
        </w:rPr>
        <w:t xml:space="preserve">и учитељи </w:t>
      </w:r>
      <w:r>
        <w:rPr>
          <w:rFonts w:ascii="Times New Roman" w:hAnsi="Times New Roman" w:cs="Times New Roman"/>
          <w:sz w:val="24"/>
          <w:szCs w:val="24"/>
          <w:lang w:val="sr-Cyrl-BA"/>
        </w:rPr>
        <w:t>су свесни да</w:t>
      </w:r>
      <w:r>
        <w:rPr>
          <w:rFonts w:ascii="Times New Roman" w:hAnsi="Times New Roman" w:cs="Times New Roman"/>
          <w:sz w:val="24"/>
          <w:szCs w:val="24"/>
        </w:rPr>
        <w:t xml:space="preserve"> мора</w:t>
      </w:r>
      <w:r>
        <w:rPr>
          <w:rFonts w:ascii="Times New Roman" w:hAnsi="Times New Roman" w:cs="Times New Roman"/>
          <w:sz w:val="24"/>
          <w:szCs w:val="24"/>
          <w:lang w:val="sr-Cyrl-BA"/>
        </w:rPr>
        <w:t>ју</w:t>
      </w:r>
      <w:r w:rsidR="00A31D05" w:rsidRPr="00732692">
        <w:rPr>
          <w:rFonts w:ascii="Times New Roman" w:hAnsi="Times New Roman" w:cs="Times New Roman"/>
          <w:sz w:val="24"/>
          <w:szCs w:val="24"/>
        </w:rPr>
        <w:t xml:space="preserve"> п</w:t>
      </w:r>
      <w:r>
        <w:rPr>
          <w:rFonts w:ascii="Times New Roman" w:hAnsi="Times New Roman" w:cs="Times New Roman"/>
          <w:sz w:val="24"/>
          <w:szCs w:val="24"/>
        </w:rPr>
        <w:t>ружити</w:t>
      </w:r>
      <w:r w:rsidR="00A31D05" w:rsidRPr="00732692">
        <w:rPr>
          <w:rFonts w:ascii="Times New Roman" w:hAnsi="Times New Roman" w:cs="Times New Roman"/>
          <w:sz w:val="24"/>
          <w:szCs w:val="24"/>
        </w:rPr>
        <w:t xml:space="preserve"> ученицима не само знање из уџбеника, него </w:t>
      </w:r>
      <w:r>
        <w:rPr>
          <w:rFonts w:ascii="Times New Roman" w:hAnsi="Times New Roman" w:cs="Times New Roman"/>
          <w:sz w:val="24"/>
          <w:szCs w:val="24"/>
          <w:lang w:val="sr-Cyrl-BA"/>
        </w:rPr>
        <w:t xml:space="preserve">и </w:t>
      </w:r>
      <w:r w:rsidR="00A31D05" w:rsidRPr="00732692">
        <w:rPr>
          <w:rFonts w:ascii="Times New Roman" w:hAnsi="Times New Roman" w:cs="Times New Roman"/>
          <w:sz w:val="24"/>
          <w:szCs w:val="24"/>
        </w:rPr>
        <w:t xml:space="preserve">функционално знање, изградити и развијати компетенције које </w:t>
      </w:r>
      <w:r w:rsidR="00734DFE" w:rsidRPr="00732692">
        <w:rPr>
          <w:rFonts w:ascii="Times New Roman" w:hAnsi="Times New Roman" w:cs="Times New Roman"/>
          <w:sz w:val="24"/>
          <w:szCs w:val="24"/>
        </w:rPr>
        <w:t>су потребне за  успешно савлада</w:t>
      </w:r>
      <w:r w:rsidR="00734DFE" w:rsidRPr="00732692">
        <w:rPr>
          <w:rFonts w:ascii="Times New Roman" w:hAnsi="Times New Roman" w:cs="Times New Roman"/>
          <w:sz w:val="24"/>
          <w:szCs w:val="24"/>
          <w:lang w:val="sr-Cyrl-CS"/>
        </w:rPr>
        <w:t>вањ</w:t>
      </w:r>
      <w:r>
        <w:rPr>
          <w:rFonts w:ascii="Times New Roman" w:hAnsi="Times New Roman" w:cs="Times New Roman"/>
          <w:sz w:val="24"/>
          <w:szCs w:val="24"/>
        </w:rPr>
        <w:t xml:space="preserve">е нових технологија, </w:t>
      </w:r>
      <w:r>
        <w:rPr>
          <w:rFonts w:ascii="Times New Roman" w:hAnsi="Times New Roman" w:cs="Times New Roman"/>
          <w:sz w:val="24"/>
          <w:szCs w:val="24"/>
          <w:lang w:val="sr-Cyrl-BA"/>
        </w:rPr>
        <w:t>како би ученицима</w:t>
      </w:r>
      <w:r>
        <w:rPr>
          <w:rFonts w:ascii="Times New Roman" w:hAnsi="Times New Roman" w:cs="Times New Roman"/>
          <w:sz w:val="24"/>
          <w:szCs w:val="24"/>
        </w:rPr>
        <w:t xml:space="preserve"> омогући</w:t>
      </w:r>
      <w:r>
        <w:rPr>
          <w:rFonts w:ascii="Times New Roman" w:hAnsi="Times New Roman" w:cs="Times New Roman"/>
          <w:sz w:val="24"/>
          <w:szCs w:val="24"/>
          <w:lang w:val="sr-Cyrl-BA"/>
        </w:rPr>
        <w:t>ли</w:t>
      </w:r>
      <w:r w:rsidR="00A31D05" w:rsidRPr="00732692">
        <w:rPr>
          <w:rFonts w:ascii="Times New Roman" w:hAnsi="Times New Roman" w:cs="Times New Roman"/>
          <w:sz w:val="24"/>
          <w:szCs w:val="24"/>
        </w:rPr>
        <w:t xml:space="preserve"> да буду спремни на  нов</w:t>
      </w:r>
      <w:r w:rsidR="00734DFE" w:rsidRPr="00732692">
        <w:rPr>
          <w:rFonts w:ascii="Times New Roman" w:hAnsi="Times New Roman" w:cs="Times New Roman"/>
          <w:sz w:val="24"/>
          <w:szCs w:val="24"/>
        </w:rPr>
        <w:t>е изазове. У њиховој будућности</w:t>
      </w:r>
      <w:r w:rsidR="00734DFE" w:rsidRPr="00732692">
        <w:rPr>
          <w:rFonts w:ascii="Times New Roman" w:hAnsi="Times New Roman" w:cs="Times New Roman"/>
          <w:sz w:val="24"/>
          <w:szCs w:val="24"/>
          <w:lang w:val="sr-Cyrl-CS"/>
        </w:rPr>
        <w:t xml:space="preserve"> </w:t>
      </w:r>
      <w:r w:rsidR="00A31D05" w:rsidRPr="00732692">
        <w:rPr>
          <w:rFonts w:ascii="Times New Roman" w:hAnsi="Times New Roman" w:cs="Times New Roman"/>
          <w:sz w:val="24"/>
          <w:szCs w:val="24"/>
        </w:rPr>
        <w:t xml:space="preserve">најважније особине ће бити креативност,  спремност на </w:t>
      </w:r>
      <w:r w:rsidR="00734DFE" w:rsidRPr="00732692">
        <w:rPr>
          <w:rFonts w:ascii="Times New Roman" w:hAnsi="Times New Roman" w:cs="Times New Roman"/>
          <w:sz w:val="24"/>
          <w:szCs w:val="24"/>
          <w:lang w:val="sr-Cyrl-CS"/>
        </w:rPr>
        <w:t>сарадњу</w:t>
      </w:r>
      <w:r w:rsidR="00A31D05" w:rsidRPr="00732692">
        <w:rPr>
          <w:rFonts w:ascii="Times New Roman" w:hAnsi="Times New Roman" w:cs="Times New Roman"/>
          <w:sz w:val="24"/>
          <w:szCs w:val="24"/>
        </w:rPr>
        <w:t>, ИКТ вештине, али и осећај и спремност за прихватање различитости и мултикултуралности.</w:t>
      </w:r>
      <w:r>
        <w:rPr>
          <w:rFonts w:ascii="Times New Roman" w:hAnsi="Times New Roman" w:cs="Times New Roman"/>
          <w:color w:val="FF0000"/>
          <w:sz w:val="24"/>
          <w:szCs w:val="24"/>
        </w:rPr>
        <w:t xml:space="preserve"> </w:t>
      </w:r>
    </w:p>
    <w:p w:rsidR="00A31D05" w:rsidRPr="00E72364" w:rsidRDefault="00E72364" w:rsidP="002C13F6">
      <w:pPr>
        <w:pStyle w:val="Cmsor1"/>
        <w:spacing w:line="276" w:lineRule="auto"/>
        <w:rPr>
          <w:rFonts w:ascii="Times New Roman" w:hAnsi="Times New Roman"/>
          <w:sz w:val="24"/>
          <w:szCs w:val="24"/>
          <w:lang w:val="sr-Cyrl-BA"/>
        </w:rPr>
      </w:pPr>
      <w:r>
        <w:rPr>
          <w:color w:val="FF0000"/>
        </w:rPr>
        <w:br w:type="page"/>
      </w:r>
      <w:r w:rsidR="00A31D05" w:rsidRPr="00E72364">
        <w:rPr>
          <w:rFonts w:ascii="Times New Roman" w:hAnsi="Times New Roman"/>
          <w:sz w:val="24"/>
          <w:szCs w:val="24"/>
          <w:lang w:val="en-US"/>
        </w:rPr>
        <w:lastRenderedPageBreak/>
        <w:t xml:space="preserve">Мисија </w:t>
      </w:r>
      <w:r w:rsidR="00A31D05" w:rsidRPr="00E72364">
        <w:rPr>
          <w:rFonts w:ascii="Times New Roman" w:hAnsi="Times New Roman"/>
          <w:sz w:val="24"/>
          <w:szCs w:val="24"/>
        </w:rPr>
        <w:t xml:space="preserve"> </w:t>
      </w:r>
      <w:r w:rsidR="00A31D05" w:rsidRPr="00E72364">
        <w:rPr>
          <w:rFonts w:ascii="Times New Roman" w:hAnsi="Times New Roman"/>
          <w:sz w:val="24"/>
          <w:szCs w:val="24"/>
          <w:lang w:val="en-US"/>
        </w:rPr>
        <w:t xml:space="preserve">школе </w:t>
      </w:r>
      <w:r>
        <w:rPr>
          <w:rFonts w:ascii="Times New Roman" w:hAnsi="Times New Roman"/>
          <w:sz w:val="24"/>
          <w:szCs w:val="24"/>
          <w:lang w:val="sr-Cyrl-BA"/>
        </w:rPr>
        <w:t>:</w:t>
      </w:r>
    </w:p>
    <w:p w:rsidR="007F36A6" w:rsidRPr="00A35131" w:rsidRDefault="00A31D05" w:rsidP="002C13F6">
      <w:pPr>
        <w:spacing w:before="40" w:after="40" w:line="276" w:lineRule="auto"/>
        <w:ind w:hanging="3"/>
        <w:jc w:val="both"/>
        <w:rPr>
          <w:rFonts w:ascii="Times New Roman" w:hAnsi="Times New Roman" w:cs="Times New Roman"/>
          <w:color w:val="000000"/>
          <w:sz w:val="24"/>
          <w:szCs w:val="24"/>
          <w:lang w:val="sr-Cyrl-BA"/>
        </w:rPr>
      </w:pPr>
      <w:r w:rsidRPr="0049712F">
        <w:rPr>
          <w:rFonts w:ascii="Times New Roman" w:hAnsi="Times New Roman" w:cs="Times New Roman"/>
          <w:color w:val="FF0000"/>
          <w:sz w:val="24"/>
          <w:szCs w:val="24"/>
          <w:lang w:val="en-US"/>
        </w:rPr>
        <w:t xml:space="preserve"> </w:t>
      </w:r>
      <w:r w:rsidR="00E72364">
        <w:rPr>
          <w:rFonts w:ascii="Times New Roman" w:hAnsi="Times New Roman" w:cs="Times New Roman"/>
          <w:color w:val="FF0000"/>
          <w:sz w:val="24"/>
          <w:szCs w:val="24"/>
          <w:lang w:val="sr-Cyrl-BA"/>
        </w:rPr>
        <w:tab/>
      </w:r>
      <w:r w:rsidR="00415D93" w:rsidRPr="00A35131">
        <w:rPr>
          <w:rFonts w:ascii="Times New Roman" w:hAnsi="Times New Roman" w:cs="Times New Roman"/>
          <w:color w:val="000000"/>
          <w:sz w:val="24"/>
          <w:szCs w:val="24"/>
          <w:lang w:val="en-US"/>
        </w:rPr>
        <w:t>Промовисањем целоживотног учења покоазаћемо најбољи начин личног развоја у корист</w:t>
      </w:r>
      <w:r w:rsidR="007F36A6" w:rsidRPr="00A35131">
        <w:rPr>
          <w:rFonts w:ascii="Times New Roman" w:hAnsi="Times New Roman" w:cs="Times New Roman"/>
          <w:color w:val="000000"/>
          <w:sz w:val="24"/>
          <w:szCs w:val="24"/>
          <w:lang w:val="sr-Cyrl-BA"/>
        </w:rPr>
        <w:t xml:space="preserve"> појединца и целокупног</w:t>
      </w:r>
      <w:r w:rsidR="00415D93" w:rsidRPr="00A35131">
        <w:rPr>
          <w:rFonts w:ascii="Times New Roman" w:hAnsi="Times New Roman" w:cs="Times New Roman"/>
          <w:color w:val="000000"/>
          <w:sz w:val="24"/>
          <w:szCs w:val="24"/>
          <w:lang w:val="en-US"/>
        </w:rPr>
        <w:t xml:space="preserve"> друштва.</w:t>
      </w:r>
      <w:r w:rsidR="007F36A6" w:rsidRPr="00A35131">
        <w:rPr>
          <w:rFonts w:ascii="Times New Roman" w:hAnsi="Times New Roman" w:cs="Times New Roman"/>
          <w:color w:val="000000"/>
          <w:sz w:val="24"/>
          <w:szCs w:val="24"/>
          <w:lang w:val="sr-Cyrl-BA"/>
        </w:rPr>
        <w:t xml:space="preserve"> Суштински задатак школе је да кроз образовно-васпитни процес и ваннаставне активности ученици усвајају знања из различитих области уз уважавање специфичних потреба сваког детета и њихових индивидуалних разлика. Подстицанњем и неговањем савремене наставе и позитивне људске вредности, деца се припремају да постану одговорни грађани демократског друштва. </w:t>
      </w:r>
    </w:p>
    <w:p w:rsidR="00A31D05" w:rsidRPr="00A35131" w:rsidRDefault="00415D93" w:rsidP="002C13F6">
      <w:pPr>
        <w:spacing w:before="40" w:after="40" w:line="276" w:lineRule="auto"/>
        <w:ind w:firstLine="720"/>
        <w:jc w:val="both"/>
        <w:rPr>
          <w:rFonts w:ascii="Times New Roman" w:hAnsi="Times New Roman" w:cs="Times New Roman"/>
          <w:color w:val="000000"/>
          <w:sz w:val="24"/>
          <w:szCs w:val="24"/>
          <w:lang w:val="sr-Cyrl-BA"/>
        </w:rPr>
      </w:pPr>
      <w:r w:rsidRPr="00A35131">
        <w:rPr>
          <w:rFonts w:ascii="Times New Roman" w:hAnsi="Times New Roman" w:cs="Times New Roman"/>
          <w:color w:val="000000"/>
          <w:sz w:val="24"/>
          <w:szCs w:val="24"/>
          <w:lang w:val="sr-Cyrl-BA"/>
        </w:rPr>
        <w:t xml:space="preserve">Школа остварује </w:t>
      </w:r>
      <w:r w:rsidR="00E72364" w:rsidRPr="00A35131">
        <w:rPr>
          <w:rFonts w:ascii="Times New Roman" w:hAnsi="Times New Roman" w:cs="Times New Roman"/>
          <w:color w:val="000000"/>
          <w:sz w:val="24"/>
          <w:szCs w:val="24"/>
          <w:lang w:val="sr-Cyrl-BA"/>
        </w:rPr>
        <w:t xml:space="preserve">мноштво </w:t>
      </w:r>
      <w:r w:rsidR="0049712F" w:rsidRPr="00A35131">
        <w:rPr>
          <w:rFonts w:ascii="Times New Roman" w:hAnsi="Times New Roman" w:cs="Times New Roman"/>
          <w:color w:val="000000"/>
          <w:sz w:val="24"/>
          <w:szCs w:val="24"/>
        </w:rPr>
        <w:t>контаката са школама</w:t>
      </w:r>
      <w:r w:rsidRPr="00A35131">
        <w:rPr>
          <w:rFonts w:ascii="Times New Roman" w:hAnsi="Times New Roman" w:cs="Times New Roman"/>
          <w:color w:val="000000"/>
          <w:sz w:val="24"/>
          <w:szCs w:val="24"/>
        </w:rPr>
        <w:t xml:space="preserve"> из региона и Европе, како би размењивал</w:t>
      </w:r>
      <w:r w:rsidR="00E72364" w:rsidRPr="00A35131">
        <w:rPr>
          <w:rFonts w:ascii="Times New Roman" w:hAnsi="Times New Roman" w:cs="Times New Roman"/>
          <w:color w:val="000000"/>
          <w:sz w:val="24"/>
          <w:szCs w:val="24"/>
          <w:lang w:val="sr-Cyrl-BA"/>
        </w:rPr>
        <w:t>а</w:t>
      </w:r>
      <w:r w:rsidRPr="00A35131">
        <w:rPr>
          <w:rFonts w:ascii="Times New Roman" w:hAnsi="Times New Roman" w:cs="Times New Roman"/>
          <w:color w:val="000000"/>
          <w:sz w:val="24"/>
          <w:szCs w:val="24"/>
        </w:rPr>
        <w:t xml:space="preserve"> искуства и унапређивал</w:t>
      </w:r>
      <w:r w:rsidR="00E72364" w:rsidRPr="00A35131">
        <w:rPr>
          <w:rFonts w:ascii="Times New Roman" w:hAnsi="Times New Roman" w:cs="Times New Roman"/>
          <w:color w:val="000000"/>
          <w:sz w:val="24"/>
          <w:szCs w:val="24"/>
          <w:lang w:val="sr-Cyrl-BA"/>
        </w:rPr>
        <w:t>а</w:t>
      </w:r>
      <w:r w:rsidR="0049712F" w:rsidRPr="00A35131">
        <w:rPr>
          <w:rFonts w:ascii="Times New Roman" w:hAnsi="Times New Roman" w:cs="Times New Roman"/>
          <w:color w:val="000000"/>
          <w:sz w:val="24"/>
          <w:szCs w:val="24"/>
        </w:rPr>
        <w:t xml:space="preserve"> настав</w:t>
      </w:r>
      <w:r w:rsidRPr="00A35131">
        <w:rPr>
          <w:rFonts w:ascii="Times New Roman" w:hAnsi="Times New Roman" w:cs="Times New Roman"/>
          <w:color w:val="000000"/>
          <w:sz w:val="24"/>
          <w:szCs w:val="24"/>
        </w:rPr>
        <w:t>у</w:t>
      </w:r>
      <w:r w:rsidRPr="00A35131">
        <w:rPr>
          <w:rFonts w:ascii="Times New Roman" w:hAnsi="Times New Roman" w:cs="Times New Roman"/>
          <w:color w:val="000000"/>
          <w:sz w:val="24"/>
          <w:szCs w:val="24"/>
          <w:lang w:val="sr-Cyrl-BA"/>
        </w:rPr>
        <w:t>, рад наставника, методе и технике предавања градива и васпитавања ученика обзиром да је школа васпитно-образовна установа.</w:t>
      </w:r>
    </w:p>
    <w:p w:rsidR="00415D93" w:rsidRPr="00A35131" w:rsidRDefault="00415D93" w:rsidP="002C13F6">
      <w:pPr>
        <w:spacing w:before="40" w:after="40" w:line="276" w:lineRule="auto"/>
        <w:ind w:firstLine="720"/>
        <w:jc w:val="both"/>
        <w:rPr>
          <w:rFonts w:ascii="Times New Roman" w:hAnsi="Times New Roman" w:cs="Times New Roman"/>
          <w:color w:val="000000"/>
          <w:sz w:val="24"/>
          <w:szCs w:val="24"/>
          <w:lang w:val="sr-Cyrl-BA"/>
        </w:rPr>
      </w:pPr>
      <w:r w:rsidRPr="00A35131">
        <w:rPr>
          <w:rFonts w:ascii="Times New Roman" w:hAnsi="Times New Roman" w:cs="Times New Roman"/>
          <w:color w:val="000000"/>
          <w:sz w:val="24"/>
          <w:szCs w:val="24"/>
          <w:lang w:val="sr-Cyrl-BA"/>
        </w:rPr>
        <w:t>Уложено је много труда у то да родитељи ђака виде себе као активне учеснике у настави и ваннаставним активностима и у којој заједничким деловањем запослених, родитеља и ученика утичу на то да школа буде пријатно место пуно међусобног разумевања и поштовања, да се негује развој личних капацитета сваког детета, толеранција на разлике, прихватање и хуман однос међу ученицима, да се развија свест о потреби ненасилног понашања,  узајамно разумевање ученика, наставника и родитеља.</w:t>
      </w:r>
    </w:p>
    <w:p w:rsidR="00A31D05" w:rsidRPr="00732692" w:rsidRDefault="00A31D05" w:rsidP="002C13F6">
      <w:pPr>
        <w:spacing w:before="20" w:after="20" w:line="276" w:lineRule="auto"/>
        <w:jc w:val="both"/>
        <w:rPr>
          <w:rFonts w:ascii="Times New Roman" w:hAnsi="Times New Roman" w:cs="Times New Roman"/>
          <w:sz w:val="24"/>
          <w:szCs w:val="24"/>
        </w:rPr>
      </w:pPr>
      <w:r w:rsidRPr="00732692">
        <w:rPr>
          <w:rFonts w:ascii="Times New Roman" w:hAnsi="Times New Roman" w:cs="Times New Roman"/>
          <w:sz w:val="24"/>
          <w:szCs w:val="24"/>
        </w:rPr>
        <w:t xml:space="preserve">Уважавање различитости, као и неговање духа међусобне толеранције, за нас представљају главну смерницу у даљем унапређењу не само наставе него и међуљудских односа. </w:t>
      </w:r>
    </w:p>
    <w:p w:rsidR="001A21A7" w:rsidRDefault="001A21A7" w:rsidP="001A21A7">
      <w:pPr>
        <w:spacing w:before="40" w:after="40" w:line="360" w:lineRule="auto"/>
        <w:jc w:val="both"/>
        <w:rPr>
          <w:rFonts w:ascii="Times New Roman" w:hAnsi="Times New Roman" w:cs="Times New Roman"/>
          <w:sz w:val="24"/>
          <w:szCs w:val="24"/>
        </w:rPr>
      </w:pPr>
    </w:p>
    <w:p w:rsidR="001A21A7" w:rsidRPr="00E72364" w:rsidRDefault="001A21A7" w:rsidP="00E72364">
      <w:pPr>
        <w:pStyle w:val="Cmsor1"/>
        <w:rPr>
          <w:rFonts w:ascii="Times New Roman" w:hAnsi="Times New Roman"/>
          <w:sz w:val="24"/>
          <w:szCs w:val="24"/>
          <w:lang w:val="sr-Cyrl-BA"/>
        </w:rPr>
      </w:pPr>
      <w:r>
        <w:rPr>
          <w:rFonts w:ascii="Times New Roman" w:hAnsi="Times New Roman"/>
          <w:sz w:val="24"/>
          <w:szCs w:val="24"/>
        </w:rPr>
        <w:t xml:space="preserve">Визија </w:t>
      </w:r>
      <w:r w:rsidR="00A31D05" w:rsidRPr="001A21A7">
        <w:rPr>
          <w:rFonts w:ascii="Times New Roman" w:hAnsi="Times New Roman"/>
          <w:sz w:val="24"/>
          <w:szCs w:val="24"/>
        </w:rPr>
        <w:t xml:space="preserve"> школе</w:t>
      </w:r>
      <w:r w:rsidR="00E72364">
        <w:rPr>
          <w:rFonts w:ascii="Times New Roman" w:hAnsi="Times New Roman"/>
          <w:sz w:val="24"/>
          <w:szCs w:val="24"/>
          <w:lang w:val="sr-Cyrl-BA"/>
        </w:rPr>
        <w:t xml:space="preserve"> :</w:t>
      </w:r>
    </w:p>
    <w:p w:rsidR="00A31D05" w:rsidRDefault="00A31D05" w:rsidP="002C13F6">
      <w:pPr>
        <w:spacing w:before="40" w:after="40" w:line="276" w:lineRule="auto"/>
        <w:jc w:val="both"/>
        <w:rPr>
          <w:rFonts w:ascii="Times New Roman" w:hAnsi="Times New Roman" w:cs="Times New Roman"/>
          <w:sz w:val="24"/>
          <w:szCs w:val="24"/>
          <w:lang w:val="sr-Cyrl-BA"/>
        </w:rPr>
      </w:pPr>
      <w:r w:rsidRPr="0040059F">
        <w:rPr>
          <w:rFonts w:ascii="Times New Roman" w:hAnsi="Times New Roman" w:cs="Times New Roman"/>
          <w:b/>
          <w:sz w:val="24"/>
          <w:szCs w:val="24"/>
        </w:rPr>
        <w:t xml:space="preserve">   </w:t>
      </w:r>
      <w:r w:rsidR="00E72364">
        <w:rPr>
          <w:rFonts w:ascii="Times New Roman" w:hAnsi="Times New Roman" w:cs="Times New Roman"/>
          <w:b/>
          <w:sz w:val="24"/>
          <w:szCs w:val="24"/>
          <w:lang w:val="sr-Cyrl-BA"/>
        </w:rPr>
        <w:tab/>
      </w:r>
      <w:r w:rsidR="0049712F">
        <w:rPr>
          <w:rFonts w:ascii="Times New Roman" w:hAnsi="Times New Roman" w:cs="Times New Roman"/>
          <w:sz w:val="24"/>
          <w:szCs w:val="24"/>
          <w:lang w:val="sr-Cyrl-BA"/>
        </w:rPr>
        <w:t>Визија запослених у</w:t>
      </w:r>
      <w:r w:rsidR="0049712F" w:rsidRPr="00732692">
        <w:rPr>
          <w:rFonts w:ascii="Times New Roman" w:hAnsi="Times New Roman" w:cs="Times New Roman"/>
          <w:sz w:val="24"/>
          <w:szCs w:val="24"/>
          <w:lang w:val="en-US"/>
        </w:rPr>
        <w:t xml:space="preserve"> </w:t>
      </w:r>
      <w:r w:rsidR="00E72364">
        <w:rPr>
          <w:rFonts w:ascii="Times New Roman" w:hAnsi="Times New Roman" w:cs="Times New Roman"/>
          <w:sz w:val="24"/>
          <w:szCs w:val="24"/>
          <w:lang w:val="sr-Cyrl-BA"/>
        </w:rPr>
        <w:t>школи</w:t>
      </w:r>
      <w:r w:rsidR="0049712F" w:rsidRPr="00732692">
        <w:rPr>
          <w:rFonts w:ascii="Times New Roman" w:hAnsi="Times New Roman" w:cs="Times New Roman"/>
          <w:sz w:val="24"/>
          <w:szCs w:val="24"/>
          <w:lang w:val="en-US"/>
        </w:rPr>
        <w:t xml:space="preserve"> </w:t>
      </w:r>
      <w:r w:rsidR="0049712F">
        <w:rPr>
          <w:rFonts w:ascii="Times New Roman" w:hAnsi="Times New Roman" w:cs="Times New Roman"/>
          <w:sz w:val="24"/>
          <w:szCs w:val="24"/>
          <w:lang w:val="sr-Cyrl-BA"/>
        </w:rPr>
        <w:t xml:space="preserve">тежи ка томе да желе </w:t>
      </w:r>
      <w:r w:rsidR="0049712F">
        <w:rPr>
          <w:rFonts w:ascii="Times New Roman" w:hAnsi="Times New Roman" w:cs="Times New Roman"/>
          <w:sz w:val="24"/>
          <w:szCs w:val="24"/>
          <w:lang w:val="en-US"/>
        </w:rPr>
        <w:t>постати</w:t>
      </w:r>
      <w:r w:rsidR="0049712F" w:rsidRPr="00732692">
        <w:rPr>
          <w:rFonts w:ascii="Times New Roman" w:hAnsi="Times New Roman" w:cs="Times New Roman"/>
          <w:sz w:val="24"/>
          <w:szCs w:val="24"/>
          <w:lang w:val="sr-Cyrl-CS"/>
        </w:rPr>
        <w:t>,</w:t>
      </w:r>
      <w:r w:rsidR="0049712F">
        <w:rPr>
          <w:rFonts w:ascii="Times New Roman" w:hAnsi="Times New Roman" w:cs="Times New Roman"/>
          <w:sz w:val="24"/>
          <w:szCs w:val="24"/>
          <w:lang w:val="sr-Cyrl-CS"/>
        </w:rPr>
        <w:t xml:space="preserve"> </w:t>
      </w:r>
      <w:r w:rsidR="0049712F" w:rsidRPr="00732692">
        <w:rPr>
          <w:rFonts w:ascii="Times New Roman" w:hAnsi="Times New Roman" w:cs="Times New Roman"/>
          <w:sz w:val="24"/>
          <w:szCs w:val="24"/>
          <w:lang w:val="en-US"/>
        </w:rPr>
        <w:t>не само центар за образовно-васпит</w:t>
      </w:r>
      <w:r w:rsidR="0049712F">
        <w:rPr>
          <w:rFonts w:ascii="Times New Roman" w:hAnsi="Times New Roman" w:cs="Times New Roman"/>
          <w:sz w:val="24"/>
          <w:szCs w:val="24"/>
          <w:lang w:val="en-US"/>
        </w:rPr>
        <w:t xml:space="preserve">ни рад, него и центар културе који остварује </w:t>
      </w:r>
      <w:r w:rsidR="0049712F" w:rsidRPr="00732692">
        <w:rPr>
          <w:rFonts w:ascii="Times New Roman" w:hAnsi="Times New Roman" w:cs="Times New Roman"/>
          <w:sz w:val="24"/>
          <w:szCs w:val="24"/>
          <w:lang w:val="en-US"/>
        </w:rPr>
        <w:t>сигу</w:t>
      </w:r>
      <w:r w:rsidR="0049712F">
        <w:rPr>
          <w:rFonts w:ascii="Times New Roman" w:hAnsi="Times New Roman" w:cs="Times New Roman"/>
          <w:sz w:val="24"/>
          <w:szCs w:val="24"/>
          <w:lang w:val="en-US"/>
        </w:rPr>
        <w:t xml:space="preserve">рност како за </w:t>
      </w:r>
      <w:r w:rsidR="0049712F" w:rsidRPr="00732692">
        <w:rPr>
          <w:rFonts w:ascii="Times New Roman" w:hAnsi="Times New Roman" w:cs="Times New Roman"/>
          <w:sz w:val="24"/>
          <w:szCs w:val="24"/>
          <w:lang w:val="en-US"/>
        </w:rPr>
        <w:t xml:space="preserve">садашње </w:t>
      </w:r>
      <w:r w:rsidR="0049712F">
        <w:rPr>
          <w:rFonts w:ascii="Times New Roman" w:hAnsi="Times New Roman" w:cs="Times New Roman"/>
          <w:sz w:val="24"/>
          <w:szCs w:val="24"/>
          <w:lang w:val="sr-Cyrl-BA"/>
        </w:rPr>
        <w:t xml:space="preserve">тако </w:t>
      </w:r>
      <w:r w:rsidR="0049712F" w:rsidRPr="00732692">
        <w:rPr>
          <w:rFonts w:ascii="Times New Roman" w:hAnsi="Times New Roman" w:cs="Times New Roman"/>
          <w:sz w:val="24"/>
          <w:szCs w:val="24"/>
          <w:lang w:val="en-US"/>
        </w:rPr>
        <w:t>и</w:t>
      </w:r>
      <w:r w:rsidR="0049712F">
        <w:rPr>
          <w:rFonts w:ascii="Times New Roman" w:hAnsi="Times New Roman" w:cs="Times New Roman"/>
          <w:sz w:val="24"/>
          <w:szCs w:val="24"/>
          <w:lang w:val="sr-Cyrl-BA"/>
        </w:rPr>
        <w:t xml:space="preserve"> за</w:t>
      </w:r>
      <w:r w:rsidR="0049712F" w:rsidRPr="00732692">
        <w:rPr>
          <w:rFonts w:ascii="Times New Roman" w:hAnsi="Times New Roman" w:cs="Times New Roman"/>
          <w:sz w:val="24"/>
          <w:szCs w:val="24"/>
          <w:lang w:val="en-US"/>
        </w:rPr>
        <w:t xml:space="preserve"> будуће ученике. </w:t>
      </w:r>
      <w:r w:rsidR="0049712F">
        <w:rPr>
          <w:rFonts w:ascii="Times New Roman" w:hAnsi="Times New Roman" w:cs="Times New Roman"/>
          <w:sz w:val="24"/>
          <w:szCs w:val="24"/>
          <w:lang w:val="sr-Cyrl-BA"/>
        </w:rPr>
        <w:t>Ш</w:t>
      </w:r>
      <w:r w:rsidRPr="001A21A7">
        <w:rPr>
          <w:rFonts w:ascii="Times New Roman" w:hAnsi="Times New Roman" w:cs="Times New Roman"/>
          <w:sz w:val="24"/>
          <w:szCs w:val="24"/>
        </w:rPr>
        <w:t xml:space="preserve">кола </w:t>
      </w:r>
      <w:r w:rsidR="0049712F">
        <w:rPr>
          <w:rFonts w:ascii="Times New Roman" w:hAnsi="Times New Roman" w:cs="Times New Roman"/>
          <w:sz w:val="24"/>
          <w:szCs w:val="24"/>
          <w:lang w:val="sr-Cyrl-BA"/>
        </w:rPr>
        <w:t xml:space="preserve">и колектив </w:t>
      </w:r>
      <w:r w:rsidR="002C13F6">
        <w:rPr>
          <w:rFonts w:ascii="Times New Roman" w:hAnsi="Times New Roman" w:cs="Times New Roman"/>
          <w:sz w:val="24"/>
          <w:szCs w:val="24"/>
          <w:lang w:val="sr-Cyrl-BA"/>
        </w:rPr>
        <w:t xml:space="preserve">су </w:t>
      </w:r>
      <w:r w:rsidR="0049712F">
        <w:rPr>
          <w:rFonts w:ascii="Times New Roman" w:hAnsi="Times New Roman" w:cs="Times New Roman"/>
          <w:sz w:val="24"/>
          <w:szCs w:val="24"/>
          <w:lang w:val="sr-Cyrl-BA"/>
        </w:rPr>
        <w:t xml:space="preserve">усмерени на </w:t>
      </w:r>
      <w:r w:rsidR="0049712F">
        <w:rPr>
          <w:rFonts w:ascii="Times New Roman" w:hAnsi="Times New Roman" w:cs="Times New Roman"/>
          <w:sz w:val="24"/>
          <w:szCs w:val="24"/>
        </w:rPr>
        <w:t>константно унапређ</w:t>
      </w:r>
      <w:r w:rsidR="0049712F">
        <w:rPr>
          <w:rFonts w:ascii="Times New Roman" w:hAnsi="Times New Roman" w:cs="Times New Roman"/>
          <w:sz w:val="24"/>
          <w:szCs w:val="24"/>
          <w:lang w:val="sr-Cyrl-BA"/>
        </w:rPr>
        <w:t>ивање</w:t>
      </w:r>
      <w:r w:rsidR="0049712F">
        <w:rPr>
          <w:rFonts w:ascii="Times New Roman" w:hAnsi="Times New Roman" w:cs="Times New Roman"/>
          <w:sz w:val="24"/>
          <w:szCs w:val="24"/>
        </w:rPr>
        <w:t xml:space="preserve"> и осавремењ</w:t>
      </w:r>
      <w:r w:rsidR="0049712F">
        <w:rPr>
          <w:rFonts w:ascii="Times New Roman" w:hAnsi="Times New Roman" w:cs="Times New Roman"/>
          <w:sz w:val="24"/>
          <w:szCs w:val="24"/>
          <w:lang w:val="sr-Cyrl-BA"/>
        </w:rPr>
        <w:t>ивање</w:t>
      </w:r>
      <w:r w:rsidR="0049712F">
        <w:rPr>
          <w:rFonts w:ascii="Times New Roman" w:hAnsi="Times New Roman" w:cs="Times New Roman"/>
          <w:sz w:val="24"/>
          <w:szCs w:val="24"/>
        </w:rPr>
        <w:t xml:space="preserve"> наставн</w:t>
      </w:r>
      <w:r w:rsidR="0049712F">
        <w:rPr>
          <w:rFonts w:ascii="Times New Roman" w:hAnsi="Times New Roman" w:cs="Times New Roman"/>
          <w:sz w:val="24"/>
          <w:szCs w:val="24"/>
          <w:lang w:val="sr-Cyrl-BA"/>
        </w:rPr>
        <w:t>ог</w:t>
      </w:r>
      <w:r w:rsidRPr="001A21A7">
        <w:rPr>
          <w:rFonts w:ascii="Times New Roman" w:hAnsi="Times New Roman" w:cs="Times New Roman"/>
          <w:sz w:val="24"/>
          <w:szCs w:val="24"/>
        </w:rPr>
        <w:t xml:space="preserve"> процес</w:t>
      </w:r>
      <w:r w:rsidR="0049712F">
        <w:rPr>
          <w:rFonts w:ascii="Times New Roman" w:hAnsi="Times New Roman" w:cs="Times New Roman"/>
          <w:sz w:val="24"/>
          <w:szCs w:val="24"/>
          <w:lang w:val="sr-Cyrl-BA"/>
        </w:rPr>
        <w:t>а</w:t>
      </w:r>
      <w:r w:rsidRPr="001A21A7">
        <w:rPr>
          <w:rFonts w:ascii="Times New Roman" w:hAnsi="Times New Roman" w:cs="Times New Roman"/>
          <w:sz w:val="24"/>
          <w:szCs w:val="24"/>
        </w:rPr>
        <w:t>, развија</w:t>
      </w:r>
      <w:r w:rsidR="0049712F">
        <w:rPr>
          <w:rFonts w:ascii="Times New Roman" w:hAnsi="Times New Roman" w:cs="Times New Roman"/>
          <w:sz w:val="24"/>
          <w:szCs w:val="24"/>
          <w:lang w:val="sr-Cyrl-BA"/>
        </w:rPr>
        <w:t>ће</w:t>
      </w:r>
      <w:r w:rsidRPr="001A21A7">
        <w:rPr>
          <w:rFonts w:ascii="Times New Roman" w:hAnsi="Times New Roman" w:cs="Times New Roman"/>
          <w:sz w:val="24"/>
          <w:szCs w:val="24"/>
        </w:rPr>
        <w:t xml:space="preserve"> мотивацију за учење, способности, интересовања ученика и оспособљава</w:t>
      </w:r>
      <w:r w:rsidR="0049712F">
        <w:rPr>
          <w:rFonts w:ascii="Times New Roman" w:hAnsi="Times New Roman" w:cs="Times New Roman"/>
          <w:sz w:val="24"/>
          <w:szCs w:val="24"/>
          <w:lang w:val="sr-Cyrl-BA"/>
        </w:rPr>
        <w:t>ће</w:t>
      </w:r>
      <w:r w:rsidRPr="001A21A7">
        <w:rPr>
          <w:rFonts w:ascii="Times New Roman" w:hAnsi="Times New Roman" w:cs="Times New Roman"/>
          <w:sz w:val="24"/>
          <w:szCs w:val="24"/>
        </w:rPr>
        <w:t xml:space="preserve"> ученике за п</w:t>
      </w:r>
      <w:r w:rsidR="0049712F">
        <w:rPr>
          <w:rFonts w:ascii="Times New Roman" w:hAnsi="Times New Roman" w:cs="Times New Roman"/>
          <w:sz w:val="24"/>
          <w:szCs w:val="24"/>
        </w:rPr>
        <w:t>римену знања у пракси.</w:t>
      </w:r>
      <w:r w:rsidR="0049712F">
        <w:rPr>
          <w:rFonts w:ascii="Times New Roman" w:hAnsi="Times New Roman" w:cs="Times New Roman"/>
          <w:sz w:val="24"/>
          <w:szCs w:val="24"/>
          <w:lang w:val="sr-Cyrl-BA"/>
        </w:rPr>
        <w:t xml:space="preserve"> </w:t>
      </w:r>
      <w:r w:rsidR="002C13F6">
        <w:rPr>
          <w:rFonts w:ascii="Times New Roman" w:hAnsi="Times New Roman" w:cs="Times New Roman"/>
          <w:sz w:val="24"/>
          <w:szCs w:val="24"/>
          <w:lang w:val="sr-Cyrl-BA"/>
        </w:rPr>
        <w:t xml:space="preserve">Школи су потребни </w:t>
      </w:r>
      <w:r w:rsidR="0049712F">
        <w:rPr>
          <w:rFonts w:ascii="Times New Roman" w:hAnsi="Times New Roman" w:cs="Times New Roman"/>
          <w:sz w:val="24"/>
          <w:szCs w:val="24"/>
        </w:rPr>
        <w:t>стручн</w:t>
      </w:r>
      <w:r w:rsidR="0049712F">
        <w:rPr>
          <w:rFonts w:ascii="Times New Roman" w:hAnsi="Times New Roman" w:cs="Times New Roman"/>
          <w:sz w:val="24"/>
          <w:szCs w:val="24"/>
          <w:lang w:val="sr-Cyrl-BA"/>
        </w:rPr>
        <w:t>и</w:t>
      </w:r>
      <w:r w:rsidR="0049712F">
        <w:rPr>
          <w:rFonts w:ascii="Times New Roman" w:hAnsi="Times New Roman" w:cs="Times New Roman"/>
          <w:sz w:val="24"/>
          <w:szCs w:val="24"/>
        </w:rPr>
        <w:t xml:space="preserve"> наставни</w:t>
      </w:r>
      <w:r w:rsidR="0049712F">
        <w:rPr>
          <w:rFonts w:ascii="Times New Roman" w:hAnsi="Times New Roman" w:cs="Times New Roman"/>
          <w:sz w:val="24"/>
          <w:szCs w:val="24"/>
          <w:lang w:val="sr-Cyrl-BA"/>
        </w:rPr>
        <w:t>ци</w:t>
      </w:r>
      <w:r w:rsidRPr="001A21A7">
        <w:rPr>
          <w:rFonts w:ascii="Times New Roman" w:hAnsi="Times New Roman" w:cs="Times New Roman"/>
          <w:sz w:val="24"/>
          <w:szCs w:val="24"/>
        </w:rPr>
        <w:t>, који се стално усавршавају, користе савремене технологије и технике учења, сарађују са наставницима и институцијама из региона и шире, размењују искуства и радећи на сопственом усавршавању у земљи и у инострантсву, усавршавају наставни процес учећи од европских колега.</w:t>
      </w:r>
    </w:p>
    <w:p w:rsidR="00E72364" w:rsidRPr="00E72364" w:rsidRDefault="00E72364" w:rsidP="002C13F6">
      <w:pPr>
        <w:spacing w:before="40" w:after="40" w:line="276"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Још један од циљева школе и целокупног колектива је да она постане</w:t>
      </w:r>
      <w:r w:rsidRPr="00E72364">
        <w:rPr>
          <w:rFonts w:ascii="Times New Roman" w:hAnsi="Times New Roman" w:cs="Times New Roman"/>
          <w:sz w:val="24"/>
          <w:szCs w:val="24"/>
          <w:lang w:val="sr-Cyrl-BA"/>
        </w:rPr>
        <w:t xml:space="preserve"> школа без насиња, где се негује мултикултуралност, поштовање  и прихватање различитости, савремена настава и припремање ученика  за даље школовање, као и оспособљавање ученика да једног дана постану самостални и самосвесни грађани   цивилног друштва. </w:t>
      </w:r>
      <w:r>
        <w:rPr>
          <w:rFonts w:ascii="Times New Roman" w:hAnsi="Times New Roman" w:cs="Times New Roman"/>
          <w:sz w:val="24"/>
          <w:szCs w:val="24"/>
          <w:lang w:val="sr-Cyrl-BA"/>
        </w:rPr>
        <w:t>Сем циљева стриктно везаних за школу и васпитно-образовни програм, п</w:t>
      </w:r>
      <w:r w:rsidRPr="00E72364">
        <w:rPr>
          <w:rFonts w:ascii="Times New Roman" w:hAnsi="Times New Roman" w:cs="Times New Roman"/>
          <w:sz w:val="24"/>
          <w:szCs w:val="24"/>
          <w:lang w:val="sr-Cyrl-BA"/>
        </w:rPr>
        <w:t>одизање нивоа еколошке свести  је исто међу важним циљевима.</w:t>
      </w:r>
    </w:p>
    <w:p w:rsidR="00A31D05" w:rsidRPr="00415D93" w:rsidRDefault="0049712F" w:rsidP="00415D93">
      <w:pPr>
        <w:spacing w:before="40" w:after="40" w:line="360" w:lineRule="auto"/>
        <w:ind w:hanging="2"/>
        <w:jc w:val="both"/>
        <w:rPr>
          <w:rFonts w:ascii="Times New Roman" w:hAnsi="Times New Roman" w:cs="Times New Roman"/>
          <w:sz w:val="24"/>
          <w:szCs w:val="24"/>
          <w:lang w:val="sr-Cyrl-BA"/>
        </w:rPr>
      </w:pPr>
      <w:r>
        <w:rPr>
          <w:rFonts w:ascii="Times New Roman" w:hAnsi="Times New Roman" w:cs="Times New Roman"/>
          <w:sz w:val="24"/>
          <w:szCs w:val="24"/>
          <w:lang w:val="en-US"/>
        </w:rPr>
        <w:t xml:space="preserve">     </w:t>
      </w:r>
      <w:r>
        <w:rPr>
          <w:rFonts w:ascii="Times New Roman" w:hAnsi="Times New Roman" w:cs="Times New Roman"/>
          <w:sz w:val="24"/>
          <w:szCs w:val="24"/>
          <w:lang w:val="sr-Cyrl-BA"/>
        </w:rPr>
        <w:tab/>
        <w:t xml:space="preserve">Неопходно је </w:t>
      </w:r>
      <w:r w:rsidR="00A31D05" w:rsidRPr="001A21A7">
        <w:rPr>
          <w:rFonts w:ascii="Times New Roman" w:hAnsi="Times New Roman" w:cs="Times New Roman"/>
          <w:sz w:val="24"/>
          <w:szCs w:val="24"/>
        </w:rPr>
        <w:t>да школа буде увек отворена, интерактивна, савремена, опремљена, окренута поз</w:t>
      </w:r>
      <w:r>
        <w:rPr>
          <w:rFonts w:ascii="Times New Roman" w:hAnsi="Times New Roman" w:cs="Times New Roman"/>
          <w:sz w:val="24"/>
          <w:szCs w:val="24"/>
        </w:rPr>
        <w:t>итивним трендовима, да постан</w:t>
      </w:r>
      <w:r>
        <w:rPr>
          <w:rFonts w:ascii="Times New Roman" w:hAnsi="Times New Roman" w:cs="Times New Roman"/>
          <w:sz w:val="24"/>
          <w:szCs w:val="24"/>
          <w:lang w:val="sr-Cyrl-BA"/>
        </w:rPr>
        <w:t>е</w:t>
      </w:r>
      <w:r w:rsidR="00A31D05" w:rsidRPr="001A21A7">
        <w:rPr>
          <w:rFonts w:ascii="Times New Roman" w:hAnsi="Times New Roman" w:cs="Times New Roman"/>
          <w:sz w:val="24"/>
          <w:szCs w:val="24"/>
        </w:rPr>
        <w:t xml:space="preserve"> место где </w:t>
      </w:r>
      <w:r>
        <w:rPr>
          <w:rFonts w:ascii="Times New Roman" w:hAnsi="Times New Roman" w:cs="Times New Roman"/>
          <w:sz w:val="24"/>
          <w:szCs w:val="24"/>
          <w:lang w:val="sr-Cyrl-BA"/>
        </w:rPr>
        <w:t>ђаци, наставници и родитељи</w:t>
      </w:r>
      <w:r w:rsidR="00A31D05" w:rsidRPr="001A21A7">
        <w:rPr>
          <w:rFonts w:ascii="Times New Roman" w:hAnsi="Times New Roman" w:cs="Times New Roman"/>
          <w:sz w:val="24"/>
          <w:szCs w:val="24"/>
        </w:rPr>
        <w:t xml:space="preserve"> рад</w:t>
      </w:r>
      <w:r>
        <w:rPr>
          <w:rFonts w:ascii="Times New Roman" w:hAnsi="Times New Roman" w:cs="Times New Roman"/>
          <w:sz w:val="24"/>
          <w:szCs w:val="24"/>
        </w:rPr>
        <w:t>о долаз</w:t>
      </w:r>
      <w:r>
        <w:rPr>
          <w:rFonts w:ascii="Times New Roman" w:hAnsi="Times New Roman" w:cs="Times New Roman"/>
          <w:sz w:val="24"/>
          <w:szCs w:val="24"/>
          <w:lang w:val="sr-Cyrl-BA"/>
        </w:rPr>
        <w:t>ити</w:t>
      </w:r>
      <w:r>
        <w:rPr>
          <w:rFonts w:ascii="Times New Roman" w:hAnsi="Times New Roman" w:cs="Times New Roman"/>
          <w:sz w:val="24"/>
          <w:szCs w:val="24"/>
        </w:rPr>
        <w:t xml:space="preserve"> и одлаз</w:t>
      </w:r>
      <w:r>
        <w:rPr>
          <w:rFonts w:ascii="Times New Roman" w:hAnsi="Times New Roman" w:cs="Times New Roman"/>
          <w:sz w:val="24"/>
          <w:szCs w:val="24"/>
          <w:lang w:val="sr-Cyrl-BA"/>
        </w:rPr>
        <w:t>ити</w:t>
      </w:r>
      <w:r>
        <w:rPr>
          <w:rFonts w:ascii="Times New Roman" w:hAnsi="Times New Roman" w:cs="Times New Roman"/>
          <w:sz w:val="24"/>
          <w:szCs w:val="24"/>
        </w:rPr>
        <w:t xml:space="preserve"> задовољни</w:t>
      </w:r>
      <w:r>
        <w:rPr>
          <w:rFonts w:ascii="Times New Roman" w:hAnsi="Times New Roman" w:cs="Times New Roman"/>
          <w:sz w:val="24"/>
          <w:szCs w:val="24"/>
          <w:lang w:val="sr-Cyrl-BA"/>
        </w:rPr>
        <w:t xml:space="preserve">. Тежи се ка томе да у </w:t>
      </w:r>
      <w:r w:rsidR="00A31D05" w:rsidRPr="001A21A7">
        <w:rPr>
          <w:rFonts w:ascii="Times New Roman" w:hAnsi="Times New Roman" w:cs="Times New Roman"/>
          <w:sz w:val="24"/>
          <w:szCs w:val="24"/>
        </w:rPr>
        <w:t>шко</w:t>
      </w:r>
      <w:r>
        <w:rPr>
          <w:rFonts w:ascii="Times New Roman" w:hAnsi="Times New Roman" w:cs="Times New Roman"/>
          <w:sz w:val="24"/>
          <w:szCs w:val="24"/>
        </w:rPr>
        <w:t>л</w:t>
      </w:r>
      <w:r>
        <w:rPr>
          <w:rFonts w:ascii="Times New Roman" w:hAnsi="Times New Roman" w:cs="Times New Roman"/>
          <w:sz w:val="24"/>
          <w:szCs w:val="24"/>
          <w:lang w:val="sr-Cyrl-BA"/>
        </w:rPr>
        <w:t>и</w:t>
      </w:r>
      <w:r w:rsidR="00A31D05" w:rsidRPr="001A21A7">
        <w:rPr>
          <w:rFonts w:ascii="Times New Roman" w:hAnsi="Times New Roman" w:cs="Times New Roman"/>
          <w:sz w:val="24"/>
          <w:szCs w:val="24"/>
        </w:rPr>
        <w:t xml:space="preserve"> наставници и ученици </w:t>
      </w:r>
      <w:r>
        <w:rPr>
          <w:rFonts w:ascii="Times New Roman" w:hAnsi="Times New Roman" w:cs="Times New Roman"/>
          <w:sz w:val="24"/>
          <w:szCs w:val="24"/>
          <w:lang w:val="sr-Cyrl-BA"/>
        </w:rPr>
        <w:t xml:space="preserve">уче </w:t>
      </w:r>
      <w:r>
        <w:rPr>
          <w:rFonts w:ascii="Times New Roman" w:hAnsi="Times New Roman" w:cs="Times New Roman"/>
          <w:sz w:val="24"/>
          <w:szCs w:val="24"/>
        </w:rPr>
        <w:t>заједн</w:t>
      </w:r>
      <w:r>
        <w:rPr>
          <w:rFonts w:ascii="Times New Roman" w:hAnsi="Times New Roman" w:cs="Times New Roman"/>
          <w:sz w:val="24"/>
          <w:szCs w:val="24"/>
          <w:lang w:val="sr-Cyrl-BA"/>
        </w:rPr>
        <w:t>о</w:t>
      </w:r>
      <w:r w:rsidR="00A31D05" w:rsidRPr="001A21A7">
        <w:rPr>
          <w:rFonts w:ascii="Times New Roman" w:hAnsi="Times New Roman" w:cs="Times New Roman"/>
          <w:sz w:val="24"/>
          <w:szCs w:val="24"/>
        </w:rPr>
        <w:t xml:space="preserve">, вреднују и самовреднују процес учења и подучавања и стално га унапређују стварајући </w:t>
      </w:r>
      <w:r w:rsidR="00A31D05" w:rsidRPr="001A21A7">
        <w:rPr>
          <w:rFonts w:ascii="Times New Roman" w:hAnsi="Times New Roman" w:cs="Times New Roman"/>
          <w:sz w:val="24"/>
          <w:szCs w:val="24"/>
        </w:rPr>
        <w:lastRenderedPageBreak/>
        <w:t>вредности које одговарају савременим и будућим изазовима и који својим радом и знањем промовишу значај одрживог развоја и инклу</w:t>
      </w:r>
      <w:r w:rsidR="00415D93">
        <w:rPr>
          <w:rFonts w:ascii="Times New Roman" w:hAnsi="Times New Roman" w:cs="Times New Roman"/>
          <w:sz w:val="24"/>
          <w:szCs w:val="24"/>
        </w:rPr>
        <w:t>зивног друштва</w:t>
      </w:r>
      <w:r w:rsidR="00415D93">
        <w:rPr>
          <w:rFonts w:ascii="Times New Roman" w:hAnsi="Times New Roman" w:cs="Times New Roman"/>
          <w:sz w:val="24"/>
          <w:szCs w:val="24"/>
          <w:lang w:val="sr-Cyrl-BA"/>
        </w:rPr>
        <w:t>.</w:t>
      </w:r>
    </w:p>
    <w:p w:rsidR="002C13F6" w:rsidRDefault="00A31D05" w:rsidP="002C13F6">
      <w:pPr>
        <w:spacing w:before="40" w:after="40" w:line="360" w:lineRule="auto"/>
        <w:jc w:val="both"/>
        <w:rPr>
          <w:rFonts w:ascii="Times New Roman" w:hAnsi="Times New Roman" w:cs="Times New Roman"/>
          <w:sz w:val="24"/>
          <w:szCs w:val="24"/>
          <w:lang w:val="sr-Cyrl-BA"/>
        </w:rPr>
      </w:pPr>
      <w:r w:rsidRPr="001A21A7">
        <w:rPr>
          <w:rFonts w:ascii="Times New Roman" w:hAnsi="Times New Roman" w:cs="Times New Roman"/>
          <w:sz w:val="24"/>
          <w:szCs w:val="24"/>
        </w:rPr>
        <w:t xml:space="preserve">          </w:t>
      </w:r>
    </w:p>
    <w:p w:rsidR="00A31D05" w:rsidRPr="002C13F6" w:rsidRDefault="002C13F6" w:rsidP="002C13F6">
      <w:pPr>
        <w:spacing w:before="40" w:after="40" w:line="360" w:lineRule="auto"/>
        <w:jc w:val="both"/>
        <w:rPr>
          <w:rFonts w:ascii="Times New Roman" w:hAnsi="Times New Roman" w:cs="Times New Roman"/>
          <w:sz w:val="24"/>
          <w:szCs w:val="24"/>
          <w:lang w:val="sr-Cyrl-BA"/>
        </w:rPr>
      </w:pPr>
      <w:r w:rsidRPr="002C13F6">
        <w:rPr>
          <w:rFonts w:ascii="Times New Roman" w:hAnsi="Times New Roman" w:cs="Times New Roman"/>
          <w:b/>
          <w:bCs/>
          <w:sz w:val="24"/>
          <w:szCs w:val="24"/>
        </w:rPr>
        <w:t xml:space="preserve">Историјат </w:t>
      </w:r>
      <w:r w:rsidR="00A31D05" w:rsidRPr="002C13F6">
        <w:rPr>
          <w:rFonts w:ascii="Times New Roman" w:hAnsi="Times New Roman" w:cs="Times New Roman"/>
          <w:b/>
          <w:bCs/>
          <w:sz w:val="24"/>
          <w:szCs w:val="24"/>
        </w:rPr>
        <w:t xml:space="preserve"> школе</w:t>
      </w:r>
      <w:r>
        <w:rPr>
          <w:rFonts w:ascii="Times New Roman" w:hAnsi="Times New Roman" w:cs="Times New Roman"/>
          <w:b/>
          <w:bCs/>
          <w:sz w:val="24"/>
          <w:szCs w:val="24"/>
          <w:lang w:val="sr-Cyrl-BA"/>
        </w:rPr>
        <w:t>:</w:t>
      </w:r>
    </w:p>
    <w:p w:rsidR="00A31D05" w:rsidRPr="002C13F6" w:rsidRDefault="00A31D05" w:rsidP="002C13F6">
      <w:pPr>
        <w:spacing w:after="0" w:line="276" w:lineRule="auto"/>
        <w:ind w:firstLine="720"/>
        <w:jc w:val="both"/>
        <w:rPr>
          <w:rFonts w:ascii="Times New Roman" w:hAnsi="Times New Roman" w:cs="Times New Roman"/>
          <w:sz w:val="24"/>
          <w:szCs w:val="24"/>
          <w:lang w:val="en-US"/>
        </w:rPr>
      </w:pPr>
      <w:r w:rsidRPr="002C13F6">
        <w:rPr>
          <w:rFonts w:ascii="Times New Roman" w:hAnsi="Times New Roman" w:cs="Times New Roman"/>
          <w:sz w:val="24"/>
          <w:szCs w:val="24"/>
          <w:lang w:val="en-US"/>
        </w:rPr>
        <w:t>Основна школа "Вук Караџић" се налази у Бајмоку. Почетак школства у Бајмоку се везује за другу половину XVIII века. Школска зграда се налазила у школској сесији у близини црквене сесије.</w:t>
      </w:r>
      <w:r w:rsidR="002C13F6">
        <w:rPr>
          <w:rFonts w:ascii="Times New Roman" w:hAnsi="Times New Roman" w:cs="Times New Roman"/>
          <w:sz w:val="24"/>
          <w:szCs w:val="24"/>
          <w:lang w:val="sr-Cyrl-BA"/>
        </w:rPr>
        <w:t xml:space="preserve"> О</w:t>
      </w:r>
      <w:r w:rsidRPr="002C13F6">
        <w:rPr>
          <w:rFonts w:ascii="Times New Roman" w:hAnsi="Times New Roman" w:cs="Times New Roman"/>
          <w:sz w:val="24"/>
          <w:szCs w:val="24"/>
          <w:lang w:val="en-US"/>
        </w:rPr>
        <w:t>сновна школа "Вук Караџић" је настала спајањем две основне школе "Никола Тесла" и "</w:t>
      </w:r>
      <w:r w:rsidR="002C13F6">
        <w:rPr>
          <w:rFonts w:ascii="Times New Roman" w:hAnsi="Times New Roman" w:cs="Times New Roman"/>
          <w:sz w:val="24"/>
          <w:szCs w:val="24"/>
          <w:lang w:val="en-US"/>
        </w:rPr>
        <w:t xml:space="preserve">Светозар Марковић" 1963. </w:t>
      </w:r>
      <w:r w:rsidR="002C13F6">
        <w:rPr>
          <w:rFonts w:ascii="Times New Roman" w:hAnsi="Times New Roman" w:cs="Times New Roman"/>
          <w:sz w:val="24"/>
          <w:szCs w:val="24"/>
          <w:lang w:val="sr-Cyrl-BA"/>
        </w:rPr>
        <w:t>г</w:t>
      </w:r>
      <w:r w:rsidR="002C13F6">
        <w:rPr>
          <w:rFonts w:ascii="Times New Roman" w:hAnsi="Times New Roman" w:cs="Times New Roman"/>
          <w:sz w:val="24"/>
          <w:szCs w:val="24"/>
          <w:lang w:val="en-US"/>
        </w:rPr>
        <w:t xml:space="preserve">одине </w:t>
      </w:r>
      <w:r w:rsidR="002C13F6">
        <w:rPr>
          <w:rFonts w:ascii="Times New Roman" w:hAnsi="Times New Roman" w:cs="Times New Roman"/>
          <w:sz w:val="24"/>
          <w:szCs w:val="24"/>
          <w:lang w:val="sr-Cyrl-BA"/>
        </w:rPr>
        <w:t>а з</w:t>
      </w:r>
      <w:r w:rsidR="002C13F6" w:rsidRPr="002C13F6">
        <w:rPr>
          <w:rFonts w:ascii="Times New Roman" w:hAnsi="Times New Roman" w:cs="Times New Roman"/>
          <w:sz w:val="24"/>
          <w:szCs w:val="24"/>
          <w:lang w:val="en-US"/>
        </w:rPr>
        <w:t>града садашње матичне школе  налази се у центру Бајмока</w:t>
      </w:r>
      <w:r w:rsidR="002C13F6">
        <w:rPr>
          <w:rFonts w:ascii="Times New Roman" w:hAnsi="Times New Roman" w:cs="Times New Roman"/>
          <w:sz w:val="24"/>
          <w:szCs w:val="24"/>
          <w:lang w:val="sr-Cyrl-BA"/>
        </w:rPr>
        <w:t>.</w:t>
      </w:r>
      <w:r w:rsidRPr="002C13F6">
        <w:rPr>
          <w:rFonts w:ascii="Times New Roman" w:hAnsi="Times New Roman" w:cs="Times New Roman"/>
          <w:sz w:val="24"/>
          <w:szCs w:val="24"/>
          <w:lang w:val="en-US"/>
        </w:rPr>
        <w:t xml:space="preserve"> Поред централне школске зграде постоји и oдвојено одељење на Рати.                                                                                                         </w:t>
      </w:r>
    </w:p>
    <w:p w:rsidR="00A31D05" w:rsidRPr="002C13F6" w:rsidRDefault="00A31D05" w:rsidP="002C13F6">
      <w:pPr>
        <w:spacing w:line="276" w:lineRule="auto"/>
        <w:jc w:val="both"/>
        <w:rPr>
          <w:rFonts w:ascii="Times New Roman" w:hAnsi="Times New Roman" w:cs="Times New Roman"/>
          <w:sz w:val="24"/>
          <w:szCs w:val="24"/>
          <w:lang w:val="en-US"/>
        </w:rPr>
      </w:pPr>
      <w:r w:rsidRPr="002C13F6">
        <w:rPr>
          <w:rFonts w:ascii="Times New Roman" w:hAnsi="Times New Roman" w:cs="Times New Roman"/>
          <w:sz w:val="24"/>
          <w:szCs w:val="24"/>
          <w:lang w:val="en-US"/>
        </w:rPr>
        <w:t xml:space="preserve">              У кругу школског дворишта, централне школе почетком јуна 2007. године почела је градња нове школске зграде за предметну наставу са око 2500 квадратних метара. Зграда је саграђена 2009. године од када се и реализује настава у том простору. Нова школска зграда  је у потпуности опремљена  школским намештајем као и наставним средствима. У оквиру нове зграде се налази се 15 кабинета, канцеларије као и школска кухиња са трпезаријом. Стара централна школска зграда која је реновирана остала је и даље у функцији наставе, у њој се реализује разредна настава, поседује 17 учионица. Тако  су  створени услови за реализацију целокупне наставе у преподневној смени. Две учионице су у функцији предшколског васпитања и образовања. </w:t>
      </w:r>
    </w:p>
    <w:p w:rsidR="00A31D05" w:rsidRPr="002C13F6" w:rsidRDefault="00A31D05" w:rsidP="002C13F6">
      <w:pPr>
        <w:spacing w:line="276" w:lineRule="auto"/>
        <w:jc w:val="both"/>
        <w:rPr>
          <w:rFonts w:ascii="Times New Roman" w:hAnsi="Times New Roman" w:cs="Times New Roman"/>
          <w:sz w:val="24"/>
          <w:szCs w:val="24"/>
          <w:lang w:val="en-US"/>
        </w:rPr>
      </w:pPr>
      <w:r w:rsidRPr="002C13F6">
        <w:rPr>
          <w:rFonts w:ascii="Times New Roman" w:hAnsi="Times New Roman" w:cs="Times New Roman"/>
          <w:sz w:val="24"/>
          <w:szCs w:val="24"/>
          <w:lang w:val="en-US"/>
        </w:rPr>
        <w:t xml:space="preserve">               Школски простор све више постаје средиште  збивања у Бајмоку не само захваљујући добрим просторним условима већ и доброј сарадњи у локалној заједници. Откупом једне приватне куће отворила  се могућност за изградњу спортских терена за мале спортове. За сада </w:t>
      </w:r>
      <w:r w:rsidR="002C13F6">
        <w:rPr>
          <w:rFonts w:ascii="Times New Roman" w:hAnsi="Times New Roman" w:cs="Times New Roman"/>
          <w:sz w:val="24"/>
          <w:szCs w:val="24"/>
          <w:lang w:val="sr-Cyrl-BA"/>
        </w:rPr>
        <w:t xml:space="preserve">школа </w:t>
      </w:r>
      <w:r w:rsidR="002C13F6">
        <w:rPr>
          <w:rFonts w:ascii="Times New Roman" w:hAnsi="Times New Roman" w:cs="Times New Roman"/>
          <w:sz w:val="24"/>
          <w:szCs w:val="24"/>
          <w:lang w:val="en-US"/>
        </w:rPr>
        <w:t>располаж</w:t>
      </w:r>
      <w:r w:rsidR="002C13F6">
        <w:rPr>
          <w:rFonts w:ascii="Times New Roman" w:hAnsi="Times New Roman" w:cs="Times New Roman"/>
          <w:sz w:val="24"/>
          <w:szCs w:val="24"/>
          <w:lang w:val="sr-Cyrl-BA"/>
        </w:rPr>
        <w:t>е</w:t>
      </w:r>
      <w:r w:rsidRPr="002C13F6">
        <w:rPr>
          <w:rFonts w:ascii="Times New Roman" w:hAnsi="Times New Roman" w:cs="Times New Roman"/>
          <w:sz w:val="24"/>
          <w:szCs w:val="24"/>
          <w:lang w:val="en-US"/>
        </w:rPr>
        <w:t xml:space="preserve"> са једним вишенаменским тереном и лепо уређеним и ограђеним школским двориштем. </w:t>
      </w:r>
    </w:p>
    <w:p w:rsidR="00A31D05" w:rsidRPr="002C13F6" w:rsidRDefault="00A31D05" w:rsidP="002C13F6">
      <w:pPr>
        <w:spacing w:line="276" w:lineRule="auto"/>
        <w:jc w:val="both"/>
        <w:rPr>
          <w:rFonts w:ascii="Times New Roman" w:hAnsi="Times New Roman" w:cs="Times New Roman"/>
          <w:sz w:val="24"/>
          <w:szCs w:val="24"/>
          <w:lang w:val="en-US"/>
        </w:rPr>
      </w:pPr>
    </w:p>
    <w:p w:rsidR="00A31D05" w:rsidRPr="002C13F6" w:rsidRDefault="00A31D05" w:rsidP="002C13F6">
      <w:pPr>
        <w:spacing w:before="40" w:after="40" w:line="276" w:lineRule="auto"/>
        <w:rPr>
          <w:rFonts w:ascii="Times New Roman" w:hAnsi="Times New Roman" w:cs="Times New Roman"/>
          <w:sz w:val="24"/>
          <w:szCs w:val="24"/>
        </w:rPr>
      </w:pPr>
    </w:p>
    <w:p w:rsidR="00A31D05" w:rsidRPr="002C13F6" w:rsidRDefault="00A31D05" w:rsidP="002C13F6">
      <w:pPr>
        <w:spacing w:before="40" w:after="40" w:line="276" w:lineRule="auto"/>
        <w:rPr>
          <w:rFonts w:ascii="Times New Roman" w:hAnsi="Times New Roman" w:cs="Times New Roman"/>
          <w:sz w:val="24"/>
          <w:szCs w:val="24"/>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Default="00A31D05" w:rsidP="47CE0086">
      <w:pPr>
        <w:spacing w:before="40" w:after="40" w:line="240" w:lineRule="auto"/>
        <w:rPr>
          <w:rFonts w:ascii="Times New Roman" w:hAnsi="Times New Roman" w:cs="Times New Roman"/>
          <w:b/>
          <w:sz w:val="24"/>
          <w:szCs w:val="24"/>
          <w:lang w:val="sr-Cyrl-CS"/>
        </w:rPr>
      </w:pPr>
    </w:p>
    <w:p w:rsidR="001D5AD7" w:rsidRDefault="001D5AD7" w:rsidP="47CE0086">
      <w:pPr>
        <w:spacing w:before="40" w:after="40" w:line="240" w:lineRule="auto"/>
        <w:rPr>
          <w:rFonts w:ascii="Times New Roman" w:hAnsi="Times New Roman" w:cs="Times New Roman"/>
          <w:b/>
          <w:sz w:val="24"/>
          <w:szCs w:val="24"/>
          <w:lang w:val="sr-Cyrl-CS"/>
        </w:rPr>
      </w:pPr>
    </w:p>
    <w:p w:rsidR="001D5AD7" w:rsidRDefault="001D5AD7" w:rsidP="47CE0086">
      <w:pPr>
        <w:spacing w:before="40" w:after="40" w:line="240" w:lineRule="auto"/>
        <w:rPr>
          <w:rFonts w:ascii="Times New Roman" w:hAnsi="Times New Roman" w:cs="Times New Roman"/>
          <w:b/>
          <w:sz w:val="24"/>
          <w:szCs w:val="24"/>
          <w:lang w:val="sr-Cyrl-CS"/>
        </w:rPr>
      </w:pPr>
    </w:p>
    <w:p w:rsidR="001D5AD7" w:rsidRDefault="001D5AD7" w:rsidP="47CE0086">
      <w:pPr>
        <w:spacing w:before="40" w:after="40" w:line="240" w:lineRule="auto"/>
        <w:rPr>
          <w:rFonts w:ascii="Times New Roman" w:hAnsi="Times New Roman" w:cs="Times New Roman"/>
          <w:b/>
          <w:sz w:val="24"/>
          <w:szCs w:val="24"/>
          <w:lang w:val="sr-Cyrl-CS"/>
        </w:rPr>
      </w:pPr>
    </w:p>
    <w:p w:rsidR="001D5AD7" w:rsidRDefault="001D5AD7" w:rsidP="47CE0086">
      <w:pPr>
        <w:spacing w:before="40" w:after="40" w:line="240" w:lineRule="auto"/>
        <w:rPr>
          <w:rFonts w:ascii="Times New Roman" w:hAnsi="Times New Roman" w:cs="Times New Roman"/>
          <w:b/>
          <w:sz w:val="24"/>
          <w:szCs w:val="24"/>
          <w:lang w:val="sr-Cyrl-CS"/>
        </w:rPr>
      </w:pPr>
    </w:p>
    <w:p w:rsidR="001D5AD7" w:rsidRDefault="001D5AD7" w:rsidP="47CE0086">
      <w:pPr>
        <w:spacing w:before="40" w:after="40" w:line="240" w:lineRule="auto"/>
        <w:rPr>
          <w:rFonts w:ascii="Times New Roman" w:hAnsi="Times New Roman" w:cs="Times New Roman"/>
          <w:b/>
          <w:sz w:val="24"/>
          <w:szCs w:val="24"/>
          <w:lang w:val="sr-Cyrl-CS"/>
        </w:rPr>
      </w:pPr>
    </w:p>
    <w:p w:rsidR="001D5AD7" w:rsidRPr="001D5AD7" w:rsidRDefault="001D5AD7" w:rsidP="47CE0086">
      <w:pPr>
        <w:spacing w:before="40" w:after="40" w:line="240" w:lineRule="auto"/>
        <w:rPr>
          <w:rFonts w:ascii="Times New Roman" w:hAnsi="Times New Roman" w:cs="Times New Roman"/>
          <w:b/>
          <w:sz w:val="24"/>
          <w:szCs w:val="24"/>
          <w:lang w:val="sr-Cyrl-CS"/>
        </w:rPr>
      </w:pPr>
    </w:p>
    <w:p w:rsidR="00A31D05" w:rsidRPr="0040059F" w:rsidRDefault="00A31D05" w:rsidP="47CE0086">
      <w:pPr>
        <w:spacing w:before="40" w:after="40" w:line="240" w:lineRule="auto"/>
        <w:rPr>
          <w:rFonts w:ascii="Times New Roman" w:hAnsi="Times New Roman" w:cs="Times New Roman"/>
          <w:b/>
          <w:sz w:val="24"/>
          <w:szCs w:val="24"/>
          <w:lang w:val="sr-Cyrl-CS"/>
        </w:rPr>
      </w:pPr>
    </w:p>
    <w:p w:rsidR="00BE0C88" w:rsidRPr="0040059F" w:rsidRDefault="00BE0C88" w:rsidP="47CE0086">
      <w:pPr>
        <w:spacing w:before="40" w:after="40" w:line="240" w:lineRule="auto"/>
        <w:rPr>
          <w:rFonts w:ascii="Times New Roman" w:hAnsi="Times New Roman" w:cs="Times New Roman"/>
          <w:b/>
          <w:sz w:val="24"/>
          <w:szCs w:val="24"/>
          <w:lang w:val="sr-Cyrl-CS"/>
        </w:rPr>
      </w:pPr>
    </w:p>
    <w:p w:rsidR="00A31D05" w:rsidRPr="0040059F" w:rsidRDefault="00A31D05" w:rsidP="47CE0086">
      <w:pPr>
        <w:spacing w:before="40" w:after="40" w:line="240" w:lineRule="auto"/>
        <w:rPr>
          <w:rFonts w:ascii="Times New Roman" w:hAnsi="Times New Roman" w:cs="Times New Roman"/>
          <w:b/>
          <w:sz w:val="24"/>
          <w:szCs w:val="24"/>
        </w:rPr>
      </w:pPr>
    </w:p>
    <w:p w:rsidR="00A31D05" w:rsidRPr="00F63235" w:rsidRDefault="00F63235" w:rsidP="00F63235">
      <w:pPr>
        <w:pStyle w:val="Cmsor1"/>
        <w:rPr>
          <w:rFonts w:ascii="Times New Roman" w:hAnsi="Times New Roman"/>
          <w:sz w:val="24"/>
          <w:szCs w:val="24"/>
          <w:lang w:val="en-US"/>
        </w:rPr>
      </w:pPr>
      <w:r w:rsidRPr="00F63235">
        <w:rPr>
          <w:rFonts w:ascii="Times New Roman" w:hAnsi="Times New Roman"/>
          <w:sz w:val="24"/>
          <w:szCs w:val="24"/>
          <w:lang w:val="sr-Cyrl-BA"/>
        </w:rPr>
        <w:t>П</w:t>
      </w:r>
      <w:r w:rsidR="00A31D05" w:rsidRPr="00F63235">
        <w:rPr>
          <w:rFonts w:ascii="Times New Roman" w:hAnsi="Times New Roman"/>
          <w:sz w:val="24"/>
          <w:szCs w:val="24"/>
        </w:rPr>
        <w:t>редности:</w:t>
      </w:r>
    </w:p>
    <w:p w:rsidR="00A31D05" w:rsidRPr="00F63235" w:rsidRDefault="00A31D05" w:rsidP="47CE0086">
      <w:pPr>
        <w:ind w:firstLine="708"/>
        <w:jc w:val="both"/>
        <w:rPr>
          <w:rFonts w:ascii="Times New Roman" w:hAnsi="Times New Roman" w:cs="Times New Roman"/>
          <w:sz w:val="24"/>
          <w:szCs w:val="24"/>
          <w:lang w:val="en-US"/>
        </w:rPr>
      </w:pP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Мултинационалност ученика, села и  колектива</w:t>
      </w: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Одлични услови рада што се тиче стања школске зграде, кабинети за предметну наставу, фискултурна сала</w:t>
      </w: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Добри међуљудски односи у колективу</w:t>
      </w:r>
    </w:p>
    <w:p w:rsidR="00A31D05" w:rsidRPr="00F63235" w:rsidRDefault="00F63235" w:rsidP="47CE0086">
      <w:pPr>
        <w:pStyle w:val="Listaszerbekezds"/>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sr-Cyrl-BA"/>
        </w:rPr>
        <w:t>С</w:t>
      </w:r>
      <w:r w:rsidR="00A31D05" w:rsidRPr="00F63235">
        <w:rPr>
          <w:rFonts w:ascii="Times New Roman" w:hAnsi="Times New Roman" w:cs="Times New Roman"/>
          <w:sz w:val="24"/>
          <w:szCs w:val="24"/>
        </w:rPr>
        <w:t>игурност ученика у школи</w:t>
      </w: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Учествовање на такмичењима, смотрама и пројектима из разних наставних предмета али и ваннаставних активности</w:t>
      </w: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Добра сарадња са родитељима и локалном самоуправом</w:t>
      </w: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 xml:space="preserve">Велики проценат стручне заступљености наставног кадра </w:t>
      </w: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Укљученост ученика у еTwinning пројекте</w:t>
      </w:r>
    </w:p>
    <w:p w:rsidR="00A31D05" w:rsidRPr="00F63235" w:rsidRDefault="00A31D05" w:rsidP="47CE0086">
      <w:pPr>
        <w:pStyle w:val="Listaszerbekezds"/>
        <w:numPr>
          <w:ilvl w:val="0"/>
          <w:numId w:val="9"/>
        </w:numPr>
        <w:jc w:val="both"/>
        <w:rPr>
          <w:rFonts w:ascii="Times New Roman" w:hAnsi="Times New Roman" w:cs="Times New Roman"/>
          <w:sz w:val="24"/>
          <w:szCs w:val="24"/>
          <w:lang w:val="en-US"/>
        </w:rPr>
      </w:pPr>
      <w:r w:rsidRPr="00F63235">
        <w:rPr>
          <w:rFonts w:ascii="Times New Roman" w:hAnsi="Times New Roman" w:cs="Times New Roman"/>
          <w:sz w:val="24"/>
          <w:szCs w:val="24"/>
        </w:rPr>
        <w:t>Дугогодишња сарадња са школом „Алекса Шантић“ из А.Шантића и „Хуњади Јанош“ из Бачалмаша (Мађарска)</w:t>
      </w:r>
    </w:p>
    <w:p w:rsidR="00A31D05" w:rsidRPr="0040059F" w:rsidRDefault="00A31D05" w:rsidP="001D5AD7">
      <w:pPr>
        <w:ind w:left="1068"/>
        <w:jc w:val="center"/>
        <w:rPr>
          <w:rFonts w:ascii="Times New Roman" w:hAnsi="Times New Roman" w:cs="Times New Roman"/>
          <w:b/>
          <w:sz w:val="24"/>
          <w:szCs w:val="24"/>
          <w:lang w:val="en-US"/>
        </w:rPr>
      </w:pPr>
    </w:p>
    <w:p w:rsidR="00A31D05" w:rsidRPr="0040059F" w:rsidRDefault="00A31D05" w:rsidP="00F63235">
      <w:pPr>
        <w:rPr>
          <w:rFonts w:ascii="Times New Roman" w:hAnsi="Times New Roman" w:cs="Times New Roman"/>
          <w:b/>
          <w:sz w:val="24"/>
          <w:szCs w:val="24"/>
          <w:lang w:val="en-US"/>
        </w:rPr>
      </w:pPr>
      <w:r w:rsidRPr="00F63235">
        <w:rPr>
          <w:rStyle w:val="Cmsor1Char"/>
          <w:rFonts w:ascii="Times New Roman" w:eastAsia="Calibri" w:hAnsi="Times New Roman"/>
          <w:sz w:val="24"/>
          <w:szCs w:val="24"/>
        </w:rPr>
        <w:t>Наше слабости</w:t>
      </w:r>
      <w:r w:rsidRPr="0040059F">
        <w:rPr>
          <w:rFonts w:ascii="Times New Roman" w:hAnsi="Times New Roman" w:cs="Times New Roman"/>
          <w:b/>
          <w:bCs/>
          <w:sz w:val="24"/>
          <w:szCs w:val="24"/>
          <w:u w:val="single"/>
        </w:rPr>
        <w:t>:</w:t>
      </w:r>
    </w:p>
    <w:p w:rsidR="00A31D05" w:rsidRPr="00F63235" w:rsidRDefault="00A31D05" w:rsidP="47CE0086">
      <w:pPr>
        <w:pStyle w:val="Listaszerbekezds"/>
        <w:numPr>
          <w:ilvl w:val="0"/>
          <w:numId w:val="8"/>
        </w:numPr>
        <w:jc w:val="both"/>
        <w:rPr>
          <w:rFonts w:ascii="Times New Roman" w:hAnsi="Times New Roman" w:cs="Times New Roman"/>
          <w:sz w:val="24"/>
          <w:szCs w:val="24"/>
          <w:lang w:val="en-US"/>
        </w:rPr>
      </w:pPr>
      <w:r w:rsidRPr="00F63235">
        <w:rPr>
          <w:rFonts w:ascii="Times New Roman" w:hAnsi="Times New Roman" w:cs="Times New Roman"/>
          <w:sz w:val="24"/>
          <w:szCs w:val="24"/>
        </w:rPr>
        <w:t>Слаба заступљеност савремених наставних метода, интерактивне и активне наставе у току извођења наставе</w:t>
      </w:r>
    </w:p>
    <w:p w:rsidR="00A31D05" w:rsidRPr="00F63235" w:rsidRDefault="00A31D05" w:rsidP="47CE0086">
      <w:pPr>
        <w:pStyle w:val="Listaszerbekezds"/>
        <w:numPr>
          <w:ilvl w:val="0"/>
          <w:numId w:val="8"/>
        </w:numPr>
        <w:jc w:val="both"/>
        <w:rPr>
          <w:rFonts w:ascii="Times New Roman" w:hAnsi="Times New Roman" w:cs="Times New Roman"/>
          <w:sz w:val="24"/>
          <w:szCs w:val="24"/>
          <w:lang w:val="en-US"/>
        </w:rPr>
      </w:pPr>
      <w:r w:rsidRPr="00F63235">
        <w:rPr>
          <w:rFonts w:ascii="Times New Roman" w:hAnsi="Times New Roman" w:cs="Times New Roman"/>
          <w:sz w:val="24"/>
          <w:szCs w:val="24"/>
        </w:rPr>
        <w:t>Заостали рачунари у кабинетима за извођење наставне информатике и рачунарства</w:t>
      </w:r>
    </w:p>
    <w:p w:rsidR="00A31D05" w:rsidRPr="00F63235" w:rsidRDefault="00A31D05" w:rsidP="47CE0086">
      <w:pPr>
        <w:pStyle w:val="Listaszerbekezds"/>
        <w:numPr>
          <w:ilvl w:val="0"/>
          <w:numId w:val="8"/>
        </w:numPr>
        <w:jc w:val="both"/>
        <w:rPr>
          <w:rFonts w:ascii="Times New Roman" w:hAnsi="Times New Roman" w:cs="Times New Roman"/>
          <w:sz w:val="24"/>
          <w:szCs w:val="24"/>
          <w:lang w:val="en-US"/>
        </w:rPr>
      </w:pPr>
      <w:r w:rsidRPr="00F63235">
        <w:rPr>
          <w:rFonts w:ascii="Times New Roman" w:hAnsi="Times New Roman" w:cs="Times New Roman"/>
          <w:sz w:val="24"/>
          <w:szCs w:val="24"/>
        </w:rPr>
        <w:t>Спречавање раног напуштања школе, које постаје све чешћа појава нарочито код деце из социјално угрожених породица</w:t>
      </w:r>
    </w:p>
    <w:p w:rsidR="00A31D05" w:rsidRPr="00F63235" w:rsidRDefault="00A31D05" w:rsidP="47CE0086">
      <w:pPr>
        <w:pStyle w:val="Listaszerbekezds"/>
        <w:numPr>
          <w:ilvl w:val="0"/>
          <w:numId w:val="8"/>
        </w:numPr>
        <w:jc w:val="both"/>
        <w:rPr>
          <w:rFonts w:ascii="Times New Roman" w:hAnsi="Times New Roman" w:cs="Times New Roman"/>
          <w:sz w:val="24"/>
          <w:szCs w:val="24"/>
          <w:lang w:val="en-US"/>
        </w:rPr>
      </w:pPr>
      <w:r w:rsidRPr="00F63235">
        <w:rPr>
          <w:rFonts w:ascii="Times New Roman" w:hAnsi="Times New Roman" w:cs="Times New Roman"/>
          <w:sz w:val="24"/>
          <w:szCs w:val="24"/>
        </w:rPr>
        <w:t>Недостатак праксе за стручно извођење наставе за ученике са специјалним потребама (ИОП1,2,3)</w:t>
      </w:r>
    </w:p>
    <w:p w:rsidR="00A31D05" w:rsidRPr="00F63235" w:rsidRDefault="00A31D05" w:rsidP="47CE0086">
      <w:pPr>
        <w:pStyle w:val="Listaszerbekezds"/>
        <w:numPr>
          <w:ilvl w:val="0"/>
          <w:numId w:val="8"/>
        </w:numPr>
        <w:jc w:val="both"/>
        <w:rPr>
          <w:rFonts w:ascii="Times New Roman" w:hAnsi="Times New Roman" w:cs="Times New Roman"/>
          <w:sz w:val="24"/>
          <w:szCs w:val="24"/>
          <w:lang w:val="en-US"/>
        </w:rPr>
      </w:pPr>
      <w:r w:rsidRPr="00F63235">
        <w:rPr>
          <w:rFonts w:ascii="Times New Roman" w:hAnsi="Times New Roman" w:cs="Times New Roman"/>
          <w:sz w:val="24"/>
          <w:szCs w:val="24"/>
        </w:rPr>
        <w:t>Резултати на квалификационим испитима на крају 8. разреда, са којима не можемо бити задовољни</w:t>
      </w:r>
    </w:p>
    <w:p w:rsidR="00A31D05" w:rsidRPr="00F63235" w:rsidRDefault="00A31D05" w:rsidP="47CE0086">
      <w:pPr>
        <w:pStyle w:val="Listaszerbekezds"/>
        <w:numPr>
          <w:ilvl w:val="0"/>
          <w:numId w:val="8"/>
        </w:numPr>
        <w:jc w:val="both"/>
        <w:rPr>
          <w:rFonts w:ascii="Times New Roman" w:hAnsi="Times New Roman" w:cs="Times New Roman"/>
          <w:sz w:val="24"/>
          <w:szCs w:val="24"/>
          <w:lang w:val="en-US"/>
        </w:rPr>
      </w:pPr>
      <w:r w:rsidRPr="00F63235">
        <w:rPr>
          <w:rFonts w:ascii="Times New Roman" w:hAnsi="Times New Roman" w:cs="Times New Roman"/>
          <w:sz w:val="24"/>
          <w:szCs w:val="24"/>
        </w:rPr>
        <w:t xml:space="preserve">Слабо информатичко знање наставног кадра </w:t>
      </w:r>
    </w:p>
    <w:p w:rsidR="00A31D05" w:rsidRPr="00F63235" w:rsidRDefault="00A31D05" w:rsidP="47CE0086">
      <w:pPr>
        <w:pStyle w:val="Listaszerbekezds"/>
        <w:numPr>
          <w:ilvl w:val="0"/>
          <w:numId w:val="8"/>
        </w:numPr>
        <w:jc w:val="both"/>
        <w:rPr>
          <w:rFonts w:ascii="Times New Roman" w:hAnsi="Times New Roman" w:cs="Times New Roman"/>
          <w:sz w:val="24"/>
          <w:szCs w:val="24"/>
          <w:lang w:val="en-US"/>
        </w:rPr>
      </w:pPr>
      <w:r w:rsidRPr="00F63235">
        <w:rPr>
          <w:rFonts w:ascii="Times New Roman" w:hAnsi="Times New Roman" w:cs="Times New Roman"/>
          <w:sz w:val="24"/>
          <w:szCs w:val="24"/>
        </w:rPr>
        <w:t>Исељење породица из Србије у иностранство, али и пресељење у веће градове у нади бољег живота</w:t>
      </w:r>
    </w:p>
    <w:p w:rsidR="00A31D05" w:rsidRPr="00F63235" w:rsidRDefault="00A31D05" w:rsidP="47CE0086">
      <w:pPr>
        <w:jc w:val="both"/>
        <w:rPr>
          <w:rFonts w:ascii="Times New Roman" w:hAnsi="Times New Roman" w:cs="Times New Roman"/>
          <w:sz w:val="24"/>
          <w:szCs w:val="24"/>
          <w:lang w:val="en-US"/>
        </w:rPr>
      </w:pPr>
    </w:p>
    <w:p w:rsidR="00A31D05" w:rsidRPr="00F63235" w:rsidRDefault="00A31D05" w:rsidP="47CE0086">
      <w:pPr>
        <w:jc w:val="both"/>
        <w:rPr>
          <w:rFonts w:ascii="Times New Roman" w:hAnsi="Times New Roman" w:cs="Times New Roman"/>
          <w:sz w:val="24"/>
          <w:szCs w:val="24"/>
          <w:lang w:val="sr-Cyrl-CS"/>
        </w:rPr>
      </w:pPr>
    </w:p>
    <w:p w:rsidR="001D5AD7" w:rsidRPr="00F63235" w:rsidRDefault="001D5AD7" w:rsidP="47CE0086">
      <w:pPr>
        <w:jc w:val="both"/>
        <w:rPr>
          <w:rFonts w:ascii="Times New Roman" w:hAnsi="Times New Roman" w:cs="Times New Roman"/>
          <w:sz w:val="24"/>
          <w:szCs w:val="24"/>
          <w:lang w:val="sr-Cyrl-CS"/>
        </w:rPr>
      </w:pPr>
    </w:p>
    <w:p w:rsidR="001D5AD7" w:rsidRPr="00F63235" w:rsidRDefault="001D5AD7" w:rsidP="47CE0086">
      <w:pPr>
        <w:jc w:val="both"/>
        <w:rPr>
          <w:rFonts w:ascii="Times New Roman" w:hAnsi="Times New Roman" w:cs="Times New Roman"/>
          <w:sz w:val="24"/>
          <w:szCs w:val="24"/>
          <w:lang w:val="sr-Cyrl-CS"/>
        </w:rPr>
      </w:pPr>
    </w:p>
    <w:p w:rsidR="00A31D05" w:rsidRPr="00F63235" w:rsidRDefault="00A31D05" w:rsidP="47CE0086">
      <w:pPr>
        <w:jc w:val="both"/>
        <w:rPr>
          <w:rFonts w:ascii="Times New Roman" w:hAnsi="Times New Roman" w:cs="Times New Roman"/>
          <w:sz w:val="24"/>
          <w:szCs w:val="24"/>
          <w:lang w:val="en-US"/>
        </w:rPr>
      </w:pPr>
    </w:p>
    <w:p w:rsidR="00A31D05" w:rsidRPr="00F63235" w:rsidRDefault="000260A0" w:rsidP="00F63235">
      <w:pPr>
        <w:pStyle w:val="Cmsor1"/>
        <w:rPr>
          <w:rFonts w:ascii="Times New Roman" w:hAnsi="Times New Roman"/>
          <w:sz w:val="24"/>
          <w:szCs w:val="24"/>
          <w:lang w:val="en-US"/>
        </w:rPr>
      </w:pPr>
      <w:r>
        <w:rPr>
          <w:rFonts w:ascii="Times New Roman" w:hAnsi="Times New Roman"/>
          <w:sz w:val="24"/>
          <w:szCs w:val="24"/>
          <w:lang w:val="sr-Cyrl-BA"/>
        </w:rPr>
        <w:t xml:space="preserve">Развојни </w:t>
      </w:r>
      <w:r w:rsidR="00A31D05" w:rsidRPr="00F63235">
        <w:rPr>
          <w:rFonts w:ascii="Times New Roman" w:hAnsi="Times New Roman"/>
          <w:sz w:val="24"/>
          <w:szCs w:val="24"/>
        </w:rPr>
        <w:t>планови :</w:t>
      </w:r>
    </w:p>
    <w:p w:rsidR="00A31D05" w:rsidRPr="00F63235" w:rsidRDefault="00F63235" w:rsidP="47CE0086">
      <w:pPr>
        <w:jc w:val="both"/>
        <w:rPr>
          <w:rFonts w:ascii="Times New Roman" w:hAnsi="Times New Roman" w:cs="Times New Roman"/>
          <w:sz w:val="24"/>
          <w:szCs w:val="24"/>
          <w:lang w:val="en-US"/>
        </w:rPr>
      </w:pPr>
      <w:r>
        <w:rPr>
          <w:rFonts w:ascii="Times New Roman" w:hAnsi="Times New Roman" w:cs="Times New Roman"/>
          <w:sz w:val="24"/>
          <w:szCs w:val="24"/>
          <w:lang w:val="sr-Cyrl-BA"/>
        </w:rPr>
        <w:t xml:space="preserve">Колектив </w:t>
      </w:r>
      <w:r>
        <w:rPr>
          <w:rFonts w:ascii="Times New Roman" w:hAnsi="Times New Roman" w:cs="Times New Roman"/>
          <w:sz w:val="24"/>
          <w:szCs w:val="24"/>
        </w:rPr>
        <w:t>ако жели да унапреди</w:t>
      </w:r>
      <w:r w:rsidR="00A31D05" w:rsidRPr="00F63235">
        <w:rPr>
          <w:rFonts w:ascii="Times New Roman" w:hAnsi="Times New Roman" w:cs="Times New Roman"/>
          <w:sz w:val="24"/>
          <w:szCs w:val="24"/>
        </w:rPr>
        <w:t xml:space="preserve"> рад</w:t>
      </w:r>
      <w:r>
        <w:rPr>
          <w:rFonts w:ascii="Times New Roman" w:hAnsi="Times New Roman" w:cs="Times New Roman"/>
          <w:sz w:val="24"/>
          <w:szCs w:val="24"/>
        </w:rPr>
        <w:t xml:space="preserve"> са ученицима првентсвено мора</w:t>
      </w:r>
      <w:r w:rsidR="00A31D05" w:rsidRPr="00F63235">
        <w:rPr>
          <w:rFonts w:ascii="Times New Roman" w:hAnsi="Times New Roman" w:cs="Times New Roman"/>
          <w:sz w:val="24"/>
          <w:szCs w:val="24"/>
        </w:rPr>
        <w:t xml:space="preserve"> пружити подршку наставницима и учитељима:</w:t>
      </w:r>
    </w:p>
    <w:p w:rsidR="00A31D05" w:rsidRPr="00F63235" w:rsidRDefault="000260A0" w:rsidP="47CE0086">
      <w:pPr>
        <w:pStyle w:val="Listaszerbekezds"/>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sr-Cyrl-BA"/>
        </w:rPr>
        <w:t>У</w:t>
      </w:r>
      <w:r w:rsidR="00A31D05" w:rsidRPr="00F63235">
        <w:rPr>
          <w:rFonts w:ascii="Times New Roman" w:hAnsi="Times New Roman" w:cs="Times New Roman"/>
          <w:sz w:val="24"/>
          <w:szCs w:val="24"/>
        </w:rPr>
        <w:t xml:space="preserve"> развоју ИКТ  вештина  наставника, јер за успешно праћење и развијање ових вештина код ученика једино је могуће ако  ми, наставници имамо потребно знање. </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Учење страног језика или подизање нивоа знања првенствено енглеског и немачког језика</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Упознавање начина примене разних облика рада са ученицима (рад у групама, паровима, индивидулани рад)</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 xml:space="preserve">Управљање владањем, пажњом ученика и радом у одељењима, мотивација ученика  за сарадњу и учење, стварање позитивног односа и са ученицима са проблемима у владању </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Учење и упознавање нових метода у циљу стицања  статуса  школе без насиља</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 xml:space="preserve">Примена савремених метода у току извођења наставе (пројектно оријентисана настава- Project Based Learning, изврнута учионица- Blended Learning, интерактивна настава, међупредметна настава) </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Да наша школа буде партнер дргим школама из целе Европе (да постанемо еТвининг школа (да се што више наставника прикључи еТвининг-у). Као партнери у разним пројектима нађемо своје место међу Европским школама и другим организацијама.</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Развијање вештине управљања каријером код наставника и код ученика</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Сачување традиционалне културе, упознавање ученика са другим културама и подизање свести о важности мултинационалне и мултикултуралне средине</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 xml:space="preserve">Спречавање раног / превременог напуштања школовања </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Професионално вођење образовне иституције - упознавањем начина рада</w:t>
      </w:r>
      <w:r w:rsidRPr="00F63235">
        <w:rPr>
          <w:rFonts w:ascii="Times New Roman" w:hAnsi="Times New Roman" w:cs="Times New Roman"/>
          <w:sz w:val="24"/>
          <w:szCs w:val="24"/>
          <w:lang w:val="hu-HU"/>
        </w:rPr>
        <w:t xml:space="preserve">, </w:t>
      </w:r>
      <w:r w:rsidRPr="00F63235">
        <w:rPr>
          <w:rFonts w:ascii="Times New Roman" w:hAnsi="Times New Roman" w:cs="Times New Roman"/>
          <w:sz w:val="24"/>
          <w:szCs w:val="24"/>
        </w:rPr>
        <w:t>планирања, вештине организације рада других установа у другим  земљама</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Упознавање разних стратегија учења, развијање индивидуалне и колаборативне креативности код ученика</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 xml:space="preserve"> Размена  идеја и примена добре праксе других наставника и образовних установа</w:t>
      </w:r>
    </w:p>
    <w:p w:rsidR="00A31D05" w:rsidRPr="00F63235" w:rsidRDefault="00A31D05" w:rsidP="47CE0086">
      <w:pPr>
        <w:pStyle w:val="Listaszerbekezds"/>
        <w:numPr>
          <w:ilvl w:val="0"/>
          <w:numId w:val="7"/>
        </w:numPr>
        <w:jc w:val="both"/>
        <w:rPr>
          <w:rFonts w:ascii="Times New Roman" w:hAnsi="Times New Roman" w:cs="Times New Roman"/>
          <w:sz w:val="24"/>
          <w:szCs w:val="24"/>
          <w:lang w:val="en-US"/>
        </w:rPr>
      </w:pPr>
      <w:r w:rsidRPr="00F63235">
        <w:rPr>
          <w:rFonts w:ascii="Times New Roman" w:hAnsi="Times New Roman" w:cs="Times New Roman"/>
          <w:sz w:val="24"/>
          <w:szCs w:val="24"/>
        </w:rPr>
        <w:t xml:space="preserve"> Подизање свести о важности здравог начина живота (исхрана, разне спортске активности, итд) </w:t>
      </w:r>
    </w:p>
    <w:p w:rsidR="00A31D05" w:rsidRPr="00F63235" w:rsidRDefault="00A31D05" w:rsidP="47CE0086">
      <w:pPr>
        <w:jc w:val="both"/>
        <w:rPr>
          <w:rFonts w:ascii="Times New Roman" w:hAnsi="Times New Roman" w:cs="Times New Roman"/>
          <w:sz w:val="24"/>
          <w:szCs w:val="24"/>
          <w:lang w:val="en-US"/>
        </w:rPr>
      </w:pPr>
    </w:p>
    <w:p w:rsidR="00A31D05" w:rsidRPr="0040059F" w:rsidRDefault="00A31D05" w:rsidP="47CE0086">
      <w:pPr>
        <w:jc w:val="both"/>
        <w:rPr>
          <w:rFonts w:ascii="Times New Roman" w:hAnsi="Times New Roman" w:cs="Times New Roman"/>
          <w:b/>
          <w:sz w:val="24"/>
          <w:szCs w:val="24"/>
          <w:lang w:val="en-US"/>
        </w:rPr>
      </w:pPr>
    </w:p>
    <w:p w:rsidR="00A31D05" w:rsidRPr="0040059F" w:rsidRDefault="00A31D05" w:rsidP="47CE0086">
      <w:pPr>
        <w:jc w:val="both"/>
        <w:rPr>
          <w:rFonts w:ascii="Times New Roman" w:hAnsi="Times New Roman" w:cs="Times New Roman"/>
          <w:b/>
          <w:sz w:val="24"/>
          <w:szCs w:val="24"/>
          <w:lang w:val="en-US"/>
        </w:rPr>
      </w:pPr>
    </w:p>
    <w:p w:rsidR="00A31D05" w:rsidRPr="0040059F" w:rsidRDefault="00A31D05" w:rsidP="47CE0086">
      <w:pPr>
        <w:jc w:val="both"/>
        <w:rPr>
          <w:rFonts w:ascii="Times New Roman" w:hAnsi="Times New Roman" w:cs="Times New Roman"/>
          <w:b/>
          <w:sz w:val="24"/>
          <w:szCs w:val="24"/>
          <w:lang w:val="en-US"/>
        </w:rPr>
      </w:pPr>
    </w:p>
    <w:p w:rsidR="00A31D05" w:rsidRPr="000260A0" w:rsidRDefault="00A31D05" w:rsidP="000260A0">
      <w:pPr>
        <w:pStyle w:val="Cmsor1"/>
        <w:rPr>
          <w:rFonts w:ascii="Times New Roman" w:hAnsi="Times New Roman"/>
          <w:sz w:val="24"/>
          <w:szCs w:val="24"/>
          <w:lang w:val="en-US"/>
        </w:rPr>
      </w:pPr>
      <w:r w:rsidRPr="0040059F">
        <w:rPr>
          <w:lang w:val="en-US"/>
        </w:rPr>
        <w:t xml:space="preserve"> </w:t>
      </w:r>
      <w:r w:rsidRPr="000260A0">
        <w:rPr>
          <w:rFonts w:ascii="Times New Roman" w:hAnsi="Times New Roman"/>
          <w:sz w:val="24"/>
          <w:szCs w:val="24"/>
        </w:rPr>
        <w:t>Личнa карта школе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49"/>
        <w:gridCol w:w="2700"/>
        <w:gridCol w:w="3797"/>
      </w:tblGrid>
      <w:tr w:rsidR="00A31D05" w:rsidRPr="000260A0">
        <w:tc>
          <w:tcPr>
            <w:tcW w:w="3249" w:type="dxa"/>
          </w:tcPr>
          <w:p w:rsidR="00A31D05" w:rsidRPr="000260A0" w:rsidRDefault="00A31D05" w:rsidP="008A3AC0">
            <w:pPr>
              <w:spacing w:after="0"/>
              <w:jc w:val="both"/>
              <w:rPr>
                <w:rFonts w:ascii="Times New Roman" w:hAnsi="Times New Roman" w:cs="Times New Roman"/>
                <w:sz w:val="24"/>
                <w:szCs w:val="24"/>
              </w:rPr>
            </w:pPr>
          </w:p>
          <w:p w:rsidR="00A31D05" w:rsidRPr="000260A0" w:rsidRDefault="00A31D05" w:rsidP="008A3AC0">
            <w:pPr>
              <w:spacing w:after="0"/>
              <w:jc w:val="both"/>
              <w:rPr>
                <w:rFonts w:ascii="Times New Roman" w:hAnsi="Times New Roman" w:cs="Times New Roman"/>
                <w:sz w:val="24"/>
                <w:szCs w:val="24"/>
              </w:rPr>
            </w:pPr>
          </w:p>
          <w:p w:rsidR="00A31D05" w:rsidRPr="000260A0" w:rsidRDefault="00A31D05" w:rsidP="008A3AC0">
            <w:pPr>
              <w:spacing w:after="0"/>
              <w:jc w:val="both"/>
              <w:rPr>
                <w:rFonts w:ascii="Times New Roman" w:hAnsi="Times New Roman" w:cs="Times New Roman"/>
                <w:sz w:val="24"/>
                <w:szCs w:val="24"/>
              </w:rPr>
            </w:pPr>
          </w:p>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 xml:space="preserve">ОШ „Вук Караџић“ </w:t>
            </w:r>
          </w:p>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Бајмок</w:t>
            </w:r>
          </w:p>
        </w:tc>
        <w:tc>
          <w:tcPr>
            <w:tcW w:w="2700"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и-мејл адреса:</w:t>
            </w:r>
          </w:p>
        </w:tc>
        <w:tc>
          <w:tcPr>
            <w:tcW w:w="3797" w:type="dxa"/>
          </w:tcPr>
          <w:p w:rsidR="00A31D05" w:rsidRPr="000260A0" w:rsidRDefault="00A31D05" w:rsidP="008A3AC0">
            <w:pPr>
              <w:spacing w:after="0"/>
              <w:jc w:val="both"/>
              <w:rPr>
                <w:rFonts w:ascii="Times New Roman" w:hAnsi="Times New Roman" w:cs="Times New Roman"/>
                <w:sz w:val="24"/>
                <w:szCs w:val="24"/>
              </w:rPr>
            </w:pPr>
            <w:hyperlink r:id="rId9">
              <w:r w:rsidRPr="000260A0">
                <w:rPr>
                  <w:rStyle w:val="Hiperhivatkozs"/>
                  <w:rFonts w:ascii="Times New Roman" w:hAnsi="Times New Roman" w:cs="Times New Roman"/>
                  <w:sz w:val="24"/>
                  <w:szCs w:val="24"/>
                </w:rPr>
                <w:t>osvukkaradzicbajmok@mts.rs</w:t>
              </w:r>
            </w:hyperlink>
          </w:p>
        </w:tc>
      </w:tr>
      <w:tr w:rsidR="00A31D05" w:rsidRPr="000260A0">
        <w:tc>
          <w:tcPr>
            <w:tcW w:w="3249" w:type="dxa"/>
          </w:tcPr>
          <w:p w:rsidR="00A31D05" w:rsidRPr="000260A0" w:rsidRDefault="00A31D05" w:rsidP="008A3AC0">
            <w:pPr>
              <w:spacing w:after="0" w:line="240" w:lineRule="auto"/>
              <w:rPr>
                <w:rFonts w:ascii="Times New Roman" w:hAnsi="Times New Roman" w:cs="Times New Roman"/>
                <w:sz w:val="24"/>
                <w:szCs w:val="24"/>
              </w:rPr>
            </w:pPr>
          </w:p>
        </w:tc>
        <w:tc>
          <w:tcPr>
            <w:tcW w:w="2700"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Веб страница</w:t>
            </w:r>
          </w:p>
        </w:tc>
        <w:tc>
          <w:tcPr>
            <w:tcW w:w="3797" w:type="dxa"/>
          </w:tcPr>
          <w:p w:rsidR="00A31D05" w:rsidRPr="000260A0" w:rsidRDefault="00813062" w:rsidP="008A3AC0">
            <w:pPr>
              <w:spacing w:after="0"/>
              <w:jc w:val="both"/>
              <w:rPr>
                <w:rFonts w:ascii="Times New Roman" w:hAnsi="Times New Roman" w:cs="Times New Roman"/>
                <w:sz w:val="24"/>
                <w:szCs w:val="24"/>
                <w:lang w:val="sr-Cyrl-CS"/>
              </w:rPr>
            </w:pPr>
            <w:hyperlink r:id="rId10" w:history="1">
              <w:r w:rsidRPr="000260A0">
                <w:rPr>
                  <w:rStyle w:val="Hiperhivatkozs"/>
                  <w:rFonts w:ascii="Times New Roman" w:hAnsi="Times New Roman" w:cs="Times New Roman"/>
                  <w:sz w:val="24"/>
                  <w:szCs w:val="24"/>
                </w:rPr>
                <w:t>http://www.osvukkaradzicbajmok.edu.rs/</w:t>
              </w:r>
            </w:hyperlink>
          </w:p>
          <w:p w:rsidR="00813062" w:rsidRPr="000260A0" w:rsidRDefault="00813062" w:rsidP="008A3AC0">
            <w:pPr>
              <w:spacing w:after="0"/>
              <w:jc w:val="both"/>
              <w:rPr>
                <w:rFonts w:ascii="Times New Roman" w:hAnsi="Times New Roman" w:cs="Times New Roman"/>
                <w:sz w:val="24"/>
                <w:szCs w:val="24"/>
                <w:lang w:val="sr-Cyrl-CS"/>
              </w:rPr>
            </w:pPr>
          </w:p>
        </w:tc>
      </w:tr>
      <w:tr w:rsidR="00A31D05" w:rsidRPr="000260A0">
        <w:tc>
          <w:tcPr>
            <w:tcW w:w="3249" w:type="dxa"/>
          </w:tcPr>
          <w:p w:rsidR="00A31D05" w:rsidRPr="000260A0" w:rsidRDefault="00A31D05" w:rsidP="008A3AC0">
            <w:pPr>
              <w:spacing w:after="0" w:line="240" w:lineRule="auto"/>
              <w:rPr>
                <w:rFonts w:ascii="Times New Roman" w:hAnsi="Times New Roman" w:cs="Times New Roman"/>
                <w:sz w:val="24"/>
                <w:szCs w:val="24"/>
              </w:rPr>
            </w:pPr>
          </w:p>
        </w:tc>
        <w:tc>
          <w:tcPr>
            <w:tcW w:w="2700"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Тел/факс</w:t>
            </w:r>
          </w:p>
        </w:tc>
        <w:tc>
          <w:tcPr>
            <w:tcW w:w="3797"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024/762-013</w:t>
            </w:r>
          </w:p>
        </w:tc>
      </w:tr>
      <w:tr w:rsidR="00A31D05" w:rsidRPr="000260A0">
        <w:tc>
          <w:tcPr>
            <w:tcW w:w="3249" w:type="dxa"/>
          </w:tcPr>
          <w:p w:rsidR="00A31D05" w:rsidRPr="000260A0" w:rsidRDefault="00A31D05" w:rsidP="008A3AC0">
            <w:pPr>
              <w:spacing w:after="0" w:line="240" w:lineRule="auto"/>
              <w:rPr>
                <w:rFonts w:ascii="Times New Roman" w:hAnsi="Times New Roman" w:cs="Times New Roman"/>
                <w:sz w:val="24"/>
                <w:szCs w:val="24"/>
              </w:rPr>
            </w:pPr>
          </w:p>
        </w:tc>
        <w:tc>
          <w:tcPr>
            <w:tcW w:w="2700"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Подручна одељења</w:t>
            </w:r>
          </w:p>
        </w:tc>
        <w:tc>
          <w:tcPr>
            <w:tcW w:w="3797" w:type="dxa"/>
          </w:tcPr>
          <w:p w:rsidR="00A31D05" w:rsidRPr="000260A0" w:rsidRDefault="00A31D05" w:rsidP="008A3AC0">
            <w:pPr>
              <w:spacing w:after="0"/>
              <w:jc w:val="both"/>
              <w:rPr>
                <w:rFonts w:ascii="Times New Roman" w:hAnsi="Times New Roman" w:cs="Times New Roman"/>
                <w:sz w:val="24"/>
                <w:szCs w:val="24"/>
              </w:rPr>
            </w:pPr>
          </w:p>
        </w:tc>
      </w:tr>
      <w:tr w:rsidR="00A31D05" w:rsidRPr="000260A0">
        <w:tc>
          <w:tcPr>
            <w:tcW w:w="3249" w:type="dxa"/>
          </w:tcPr>
          <w:p w:rsidR="00A31D05" w:rsidRPr="000260A0" w:rsidRDefault="00A31D05" w:rsidP="008A3AC0">
            <w:pPr>
              <w:spacing w:after="0" w:line="240" w:lineRule="auto"/>
              <w:rPr>
                <w:rFonts w:ascii="Times New Roman" w:hAnsi="Times New Roman" w:cs="Times New Roman"/>
                <w:sz w:val="24"/>
                <w:szCs w:val="24"/>
              </w:rPr>
            </w:pPr>
          </w:p>
        </w:tc>
        <w:tc>
          <w:tcPr>
            <w:tcW w:w="2700"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Рата</w:t>
            </w:r>
          </w:p>
        </w:tc>
        <w:tc>
          <w:tcPr>
            <w:tcW w:w="3797"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024/762-178</w:t>
            </w:r>
          </w:p>
        </w:tc>
      </w:tr>
      <w:tr w:rsidR="00A31D05" w:rsidRPr="000260A0">
        <w:tc>
          <w:tcPr>
            <w:tcW w:w="3249" w:type="dxa"/>
          </w:tcPr>
          <w:p w:rsidR="00A31D05" w:rsidRPr="000260A0" w:rsidRDefault="00A31D05" w:rsidP="008A3AC0">
            <w:pPr>
              <w:spacing w:after="0" w:line="240" w:lineRule="auto"/>
              <w:rPr>
                <w:rFonts w:ascii="Times New Roman" w:hAnsi="Times New Roman" w:cs="Times New Roman"/>
                <w:sz w:val="24"/>
                <w:szCs w:val="24"/>
              </w:rPr>
            </w:pPr>
          </w:p>
        </w:tc>
        <w:tc>
          <w:tcPr>
            <w:tcW w:w="6497" w:type="dxa"/>
            <w:gridSpan w:val="2"/>
            <w:vMerge w:val="restart"/>
          </w:tcPr>
          <w:p w:rsidR="00A31D05" w:rsidRPr="000260A0" w:rsidRDefault="00A31D05" w:rsidP="008A3AC0">
            <w:pPr>
              <w:spacing w:after="0"/>
              <w:jc w:val="both"/>
              <w:rPr>
                <w:rFonts w:ascii="Times New Roman" w:hAnsi="Times New Roman" w:cs="Times New Roman"/>
                <w:sz w:val="24"/>
                <w:szCs w:val="24"/>
              </w:rPr>
            </w:pPr>
          </w:p>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Директор школе :                  Љубица Покорник</w:t>
            </w:r>
          </w:p>
        </w:tc>
      </w:tr>
      <w:tr w:rsidR="00A31D05" w:rsidRPr="000260A0">
        <w:tc>
          <w:tcPr>
            <w:tcW w:w="3249" w:type="dxa"/>
          </w:tcPr>
          <w:p w:rsidR="00A31D05" w:rsidRPr="000260A0" w:rsidRDefault="00A31D05" w:rsidP="008A3AC0">
            <w:pPr>
              <w:spacing w:after="0" w:line="240" w:lineRule="auto"/>
              <w:rPr>
                <w:rFonts w:ascii="Times New Roman" w:hAnsi="Times New Roman" w:cs="Times New Roman"/>
                <w:bCs/>
                <w:sz w:val="24"/>
                <w:szCs w:val="24"/>
              </w:rPr>
            </w:pPr>
          </w:p>
        </w:tc>
        <w:tc>
          <w:tcPr>
            <w:tcW w:w="6497" w:type="dxa"/>
            <w:gridSpan w:val="2"/>
            <w:vMerge/>
          </w:tcPr>
          <w:p w:rsidR="00A31D05" w:rsidRPr="000260A0" w:rsidRDefault="00A31D05" w:rsidP="008A3AC0">
            <w:pPr>
              <w:spacing w:after="0" w:line="240" w:lineRule="auto"/>
              <w:rPr>
                <w:rFonts w:ascii="Times New Roman" w:hAnsi="Times New Roman" w:cs="Times New Roman"/>
                <w:sz w:val="24"/>
                <w:szCs w:val="24"/>
              </w:rPr>
            </w:pPr>
          </w:p>
        </w:tc>
      </w:tr>
    </w:tbl>
    <w:p w:rsidR="00A31D05" w:rsidRPr="000260A0" w:rsidRDefault="00A31D05" w:rsidP="47CE0086">
      <w:pPr>
        <w:jc w:val="both"/>
        <w:rPr>
          <w:rFonts w:ascii="Times New Roman" w:hAnsi="Times New Roman" w:cs="Times New Roman"/>
          <w:bCs/>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2"/>
        <w:gridCol w:w="1392"/>
        <w:gridCol w:w="1392"/>
        <w:gridCol w:w="1392"/>
        <w:gridCol w:w="1392"/>
        <w:gridCol w:w="1392"/>
        <w:gridCol w:w="1392"/>
      </w:tblGrid>
      <w:tr w:rsidR="00A31D05" w:rsidRPr="000260A0">
        <w:tc>
          <w:tcPr>
            <w:tcW w:w="1392" w:type="dxa"/>
          </w:tcPr>
          <w:p w:rsidR="00A31D05" w:rsidRPr="000260A0" w:rsidRDefault="00A31D05" w:rsidP="008A3AC0">
            <w:pPr>
              <w:spacing w:after="0"/>
              <w:jc w:val="center"/>
              <w:rPr>
                <w:rFonts w:ascii="Times New Roman" w:hAnsi="Times New Roman" w:cs="Times New Roman"/>
                <w:sz w:val="24"/>
                <w:szCs w:val="24"/>
              </w:rPr>
            </w:pPr>
            <w:r w:rsidRPr="000260A0">
              <w:rPr>
                <w:rFonts w:ascii="Times New Roman" w:hAnsi="Times New Roman" w:cs="Times New Roman"/>
                <w:sz w:val="24"/>
                <w:szCs w:val="24"/>
              </w:rPr>
              <w:t>Запослени у школи</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Директор школе</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Школски педагог</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Школски психолог</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Наставник разредне наставе</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Наставник предметне наставе</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Помоћно особље</w:t>
            </w:r>
          </w:p>
        </w:tc>
      </w:tr>
      <w:tr w:rsidR="00A31D05" w:rsidRPr="000260A0">
        <w:tc>
          <w:tcPr>
            <w:tcW w:w="1392" w:type="dxa"/>
          </w:tcPr>
          <w:p w:rsidR="00A31D05" w:rsidRPr="000260A0" w:rsidRDefault="00A31D05" w:rsidP="008A3AC0">
            <w:pPr>
              <w:spacing w:after="0"/>
              <w:jc w:val="center"/>
              <w:rPr>
                <w:rFonts w:ascii="Times New Roman" w:hAnsi="Times New Roman" w:cs="Times New Roman"/>
                <w:sz w:val="24"/>
                <w:szCs w:val="24"/>
              </w:rPr>
            </w:pPr>
            <w:r w:rsidRPr="000260A0">
              <w:rPr>
                <w:rFonts w:ascii="Times New Roman" w:hAnsi="Times New Roman" w:cs="Times New Roman"/>
                <w:sz w:val="24"/>
                <w:szCs w:val="24"/>
              </w:rPr>
              <w:t>Број особа</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1</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1</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1</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18</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35</w:t>
            </w:r>
          </w:p>
        </w:tc>
        <w:tc>
          <w:tcPr>
            <w:tcW w:w="1392" w:type="dxa"/>
          </w:tcPr>
          <w:p w:rsidR="00A31D05" w:rsidRPr="000260A0" w:rsidRDefault="00A31D05" w:rsidP="008A3AC0">
            <w:pPr>
              <w:spacing w:after="0"/>
              <w:jc w:val="both"/>
              <w:rPr>
                <w:rFonts w:ascii="Times New Roman" w:hAnsi="Times New Roman" w:cs="Times New Roman"/>
                <w:sz w:val="24"/>
                <w:szCs w:val="24"/>
              </w:rPr>
            </w:pPr>
            <w:r w:rsidRPr="000260A0">
              <w:rPr>
                <w:rFonts w:ascii="Times New Roman" w:hAnsi="Times New Roman" w:cs="Times New Roman"/>
                <w:sz w:val="24"/>
                <w:szCs w:val="24"/>
              </w:rPr>
              <w:t>23</w:t>
            </w:r>
          </w:p>
        </w:tc>
      </w:tr>
    </w:tbl>
    <w:p w:rsidR="00A31D05" w:rsidRPr="0040059F" w:rsidRDefault="00A31D05" w:rsidP="47CE0086">
      <w:pPr>
        <w:jc w:val="both"/>
        <w:rPr>
          <w:rFonts w:ascii="Times New Roman" w:hAnsi="Times New Roman" w:cs="Times New Roman"/>
          <w:b/>
          <w:bCs/>
          <w:sz w:val="24"/>
          <w:szCs w:val="24"/>
          <w:lang w:val="en-US"/>
        </w:rPr>
      </w:pPr>
    </w:p>
    <w:p w:rsidR="00A31D05" w:rsidRPr="0040059F" w:rsidRDefault="00A31D05" w:rsidP="47CE0086">
      <w:pPr>
        <w:jc w:val="both"/>
        <w:rPr>
          <w:rFonts w:ascii="Times New Roman" w:hAnsi="Times New Roman" w:cs="Times New Roman"/>
          <w:b/>
          <w:bCs/>
          <w:sz w:val="24"/>
          <w:szCs w:val="24"/>
          <w:lang w:val="en-US"/>
        </w:rPr>
      </w:pPr>
    </w:p>
    <w:p w:rsidR="00A31D05" w:rsidRPr="000260A0" w:rsidRDefault="00A31D05" w:rsidP="47CE0086">
      <w:pPr>
        <w:jc w:val="both"/>
        <w:rPr>
          <w:rFonts w:ascii="Times New Roman" w:hAnsi="Times New Roman" w:cs="Times New Roman"/>
          <w:sz w:val="24"/>
          <w:szCs w:val="24"/>
        </w:rPr>
      </w:pPr>
      <w:r w:rsidRPr="000260A0">
        <w:rPr>
          <w:rFonts w:ascii="Times New Roman" w:hAnsi="Times New Roman" w:cs="Times New Roman"/>
          <w:sz w:val="24"/>
          <w:szCs w:val="24"/>
          <w:lang w:val="en-US"/>
        </w:rPr>
        <w:t>У по</w:t>
      </w:r>
      <w:r w:rsidR="000260A0">
        <w:rPr>
          <w:rFonts w:ascii="Times New Roman" w:hAnsi="Times New Roman" w:cs="Times New Roman"/>
          <w:sz w:val="24"/>
          <w:szCs w:val="24"/>
          <w:lang w:val="en-US"/>
        </w:rPr>
        <w:t xml:space="preserve">следњих пет година чланови </w:t>
      </w:r>
      <w:r w:rsidR="000260A0">
        <w:rPr>
          <w:rFonts w:ascii="Times New Roman" w:hAnsi="Times New Roman" w:cs="Times New Roman"/>
          <w:sz w:val="24"/>
          <w:szCs w:val="24"/>
          <w:lang w:val="sr-Cyrl-BA"/>
        </w:rPr>
        <w:t>школског</w:t>
      </w:r>
      <w:r w:rsidRPr="000260A0">
        <w:rPr>
          <w:rFonts w:ascii="Times New Roman" w:hAnsi="Times New Roman" w:cs="Times New Roman"/>
          <w:sz w:val="24"/>
          <w:szCs w:val="24"/>
          <w:lang w:val="en-US"/>
        </w:rPr>
        <w:t xml:space="preserve"> колектива учествовали су на пројектима, акредитованим семинарима и обукама организованим од стране Министарства просвете на нивоу школе и изван ње. Неки од њих су:</w:t>
      </w:r>
    </w:p>
    <w:p w:rsidR="00A31D05" w:rsidRPr="000260A0" w:rsidRDefault="000260A0" w:rsidP="000260A0">
      <w:pPr>
        <w:numPr>
          <w:ilvl w:val="0"/>
          <w:numId w:val="45"/>
        </w:numPr>
        <w:jc w:val="both"/>
        <w:rPr>
          <w:rFonts w:ascii="Times New Roman" w:hAnsi="Times New Roman" w:cs="Times New Roman"/>
          <w:sz w:val="24"/>
          <w:szCs w:val="24"/>
        </w:rPr>
      </w:pPr>
      <w:r>
        <w:rPr>
          <w:rFonts w:ascii="Times New Roman" w:hAnsi="Times New Roman" w:cs="Times New Roman"/>
          <w:sz w:val="24"/>
          <w:szCs w:val="24"/>
          <w:lang w:val="sr-Cyrl-BA"/>
        </w:rPr>
        <w:t>П</w:t>
      </w:r>
      <w:r w:rsidR="00A31D05" w:rsidRPr="000260A0">
        <w:rPr>
          <w:rFonts w:ascii="Times New Roman" w:hAnsi="Times New Roman" w:cs="Times New Roman"/>
          <w:sz w:val="24"/>
          <w:szCs w:val="24"/>
          <w:lang w:val="en-US"/>
        </w:rPr>
        <w:t>ројекти:</w:t>
      </w:r>
    </w:p>
    <w:p w:rsidR="00A31D05" w:rsidRPr="000260A0" w:rsidRDefault="0084127A" w:rsidP="47CE0086">
      <w:pPr>
        <w:jc w:val="both"/>
        <w:rPr>
          <w:rFonts w:ascii="Times New Roman" w:hAnsi="Times New Roman" w:cs="Times New Roman"/>
          <w:sz w:val="24"/>
          <w:szCs w:val="24"/>
          <w:lang w:val="sr-Cyrl-CS"/>
        </w:rPr>
      </w:pPr>
      <w:r w:rsidRPr="000260A0">
        <w:rPr>
          <w:rFonts w:ascii="Times New Roman" w:hAnsi="Times New Roman" w:cs="Times New Roman"/>
          <w:sz w:val="24"/>
          <w:szCs w:val="24"/>
          <w:lang w:val="en-US"/>
        </w:rPr>
        <w:t xml:space="preserve">Пројекат међународне сарадње </w:t>
      </w:r>
      <w:r w:rsidRPr="000260A0">
        <w:rPr>
          <w:rFonts w:ascii="Times New Roman" w:hAnsi="Times New Roman" w:cs="Times New Roman"/>
          <w:sz w:val="24"/>
          <w:szCs w:val="24"/>
          <w:lang w:val="sr-Cyrl-CS"/>
        </w:rPr>
        <w:t>ОШ</w:t>
      </w:r>
      <w:r w:rsidR="00A31D05" w:rsidRPr="000260A0">
        <w:rPr>
          <w:rFonts w:ascii="Times New Roman" w:hAnsi="Times New Roman" w:cs="Times New Roman"/>
          <w:sz w:val="24"/>
          <w:szCs w:val="24"/>
          <w:lang w:val="en-US"/>
        </w:rPr>
        <w:t xml:space="preserve"> „Вук Караџић“у Бајмоку и гимназије „Хуњади Јанош у Бачалмашу</w:t>
      </w:r>
      <w:r w:rsidR="00C43A17" w:rsidRPr="000260A0">
        <w:rPr>
          <w:rFonts w:ascii="Times New Roman" w:hAnsi="Times New Roman" w:cs="Times New Roman"/>
          <w:sz w:val="24"/>
          <w:szCs w:val="24"/>
          <w:lang w:val="sr-Cyrl-CS"/>
        </w:rPr>
        <w:t>.</w:t>
      </w:r>
    </w:p>
    <w:p w:rsidR="00A31D05" w:rsidRPr="000260A0" w:rsidRDefault="00A31D05" w:rsidP="47CE0086">
      <w:pPr>
        <w:jc w:val="both"/>
        <w:rPr>
          <w:rFonts w:ascii="Times New Roman" w:hAnsi="Times New Roman" w:cs="Times New Roman"/>
          <w:sz w:val="24"/>
          <w:szCs w:val="24"/>
        </w:rPr>
      </w:pPr>
      <w:r w:rsidRPr="000260A0">
        <w:rPr>
          <w:rFonts w:ascii="Times New Roman" w:hAnsi="Times New Roman" w:cs="Times New Roman"/>
          <w:sz w:val="24"/>
          <w:szCs w:val="24"/>
          <w:lang w:val="en-US"/>
        </w:rPr>
        <w:t>Храна за моје срце: Под покровитењством Завода за јавно здравње Суботица за ученике нижих разреда.</w:t>
      </w:r>
    </w:p>
    <w:p w:rsidR="00A31D05" w:rsidRPr="000260A0" w:rsidRDefault="00A31D05" w:rsidP="000260A0">
      <w:pPr>
        <w:numPr>
          <w:ilvl w:val="0"/>
          <w:numId w:val="45"/>
        </w:numPr>
        <w:jc w:val="both"/>
        <w:rPr>
          <w:rFonts w:ascii="Times New Roman" w:hAnsi="Times New Roman" w:cs="Times New Roman"/>
          <w:sz w:val="24"/>
          <w:szCs w:val="24"/>
        </w:rPr>
      </w:pPr>
      <w:r w:rsidRPr="000260A0">
        <w:rPr>
          <w:rFonts w:ascii="Times New Roman" w:hAnsi="Times New Roman" w:cs="Times New Roman"/>
          <w:sz w:val="24"/>
          <w:szCs w:val="24"/>
          <w:lang w:val="en-US"/>
        </w:rPr>
        <w:t>Радионице центра за социјални рад.</w:t>
      </w:r>
    </w:p>
    <w:p w:rsidR="00A31D05" w:rsidRPr="000260A0" w:rsidRDefault="00A31D05" w:rsidP="000260A0">
      <w:pPr>
        <w:numPr>
          <w:ilvl w:val="0"/>
          <w:numId w:val="45"/>
        </w:numPr>
        <w:jc w:val="both"/>
        <w:rPr>
          <w:rFonts w:ascii="Times New Roman" w:hAnsi="Times New Roman" w:cs="Times New Roman"/>
          <w:sz w:val="24"/>
          <w:szCs w:val="24"/>
        </w:rPr>
      </w:pPr>
      <w:r w:rsidRPr="000260A0">
        <w:rPr>
          <w:rFonts w:ascii="Times New Roman" w:hAnsi="Times New Roman" w:cs="Times New Roman"/>
          <w:sz w:val="24"/>
          <w:szCs w:val="24"/>
          <w:lang w:val="en-US"/>
        </w:rPr>
        <w:t>Завод за унапрећивање образовања и васпитања у протеклих година је акредитовао програм превенције болести зависности: Први корак превенције. Програм је подржан од стране колектива  наше школе.</w:t>
      </w:r>
    </w:p>
    <w:p w:rsidR="0084127A" w:rsidRPr="000260A0" w:rsidRDefault="00A31D05" w:rsidP="000260A0">
      <w:pPr>
        <w:numPr>
          <w:ilvl w:val="0"/>
          <w:numId w:val="45"/>
        </w:numPr>
        <w:jc w:val="both"/>
        <w:rPr>
          <w:rFonts w:ascii="Times New Roman" w:eastAsia="Times New Roman" w:hAnsi="Times New Roman" w:cs="Times New Roman"/>
          <w:sz w:val="24"/>
          <w:szCs w:val="24"/>
          <w:lang w:val="en-US"/>
        </w:rPr>
      </w:pPr>
      <w:r w:rsidRPr="000260A0">
        <w:rPr>
          <w:rFonts w:ascii="Times New Roman" w:hAnsi="Times New Roman" w:cs="Times New Roman"/>
          <w:sz w:val="24"/>
          <w:szCs w:val="24"/>
          <w:lang w:val="en-US"/>
        </w:rPr>
        <w:t xml:space="preserve">Летњи камп “Чупава Ката”. Која је први пут организована у току летњег распуста и на нашу велику радост имали смо већи број учесника него што смо планирали. Камп ће постати традиционалан, а теме ће остати исте: </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зви</w:t>
      </w:r>
      <w:r w:rsidR="0084127A" w:rsidRPr="000260A0">
        <w:rPr>
          <w:rFonts w:ascii="Times New Roman" w:eastAsia="Times New Roman" w:hAnsi="Times New Roman" w:cs="Times New Roman"/>
          <w:sz w:val="24"/>
          <w:szCs w:val="24"/>
          <w:lang w:val="en-US"/>
        </w:rPr>
        <w:t>ja</w:t>
      </w:r>
      <w:r w:rsidR="00B3664C" w:rsidRPr="000260A0">
        <w:rPr>
          <w:rFonts w:ascii="Times New Roman" w:eastAsia="Times New Roman" w:hAnsi="Times New Roman" w:cs="Times New Roman"/>
          <w:sz w:val="24"/>
          <w:szCs w:val="24"/>
          <w:lang w:val="en-US"/>
        </w:rPr>
        <w:t>њ</w:t>
      </w:r>
      <w:r w:rsidR="0084127A"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мултикултур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лн</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сти</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уп</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зн</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w:t>
      </w:r>
      <w:r w:rsidR="0084127A"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тр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дици</w:t>
      </w:r>
      <w:r w:rsidR="0084127A" w:rsidRPr="000260A0">
        <w:rPr>
          <w:rFonts w:ascii="Times New Roman" w:eastAsia="Times New Roman" w:hAnsi="Times New Roman" w:cs="Times New Roman"/>
          <w:sz w:val="24"/>
          <w:szCs w:val="24"/>
          <w:lang w:val="en-US"/>
        </w:rPr>
        <w:t xml:space="preserve">je </w:t>
      </w:r>
      <w:r w:rsidR="00B3664C" w:rsidRPr="000260A0">
        <w:rPr>
          <w:rFonts w:ascii="Times New Roman" w:eastAsia="Times New Roman" w:hAnsi="Times New Roman" w:cs="Times New Roman"/>
          <w:sz w:val="24"/>
          <w:szCs w:val="24"/>
          <w:lang w:val="en-US"/>
        </w:rPr>
        <w:t>и</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култур</w:t>
      </w:r>
      <w:r w:rsidR="0084127A"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св</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г</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и</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других</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д</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с</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к</w:t>
      </w:r>
      <w:r w:rsidR="0084127A" w:rsidRPr="000260A0">
        <w:rPr>
          <w:rFonts w:ascii="Times New Roman" w:eastAsia="Times New Roman" w:hAnsi="Times New Roman" w:cs="Times New Roman"/>
          <w:sz w:val="24"/>
          <w:szCs w:val="24"/>
          <w:lang w:val="en-US"/>
        </w:rPr>
        <w:t>oj</w:t>
      </w:r>
      <w:r w:rsidR="00B3664C" w:rsidRPr="000260A0">
        <w:rPr>
          <w:rFonts w:ascii="Times New Roman" w:eastAsia="Times New Roman" w:hAnsi="Times New Roman" w:cs="Times New Roman"/>
          <w:sz w:val="24"/>
          <w:szCs w:val="24"/>
          <w:lang w:val="en-US"/>
        </w:rPr>
        <w:t>им</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живим</w:t>
      </w:r>
      <w:r w:rsidR="0084127A" w:rsidRPr="000260A0">
        <w:rPr>
          <w:rFonts w:ascii="Times New Roman" w:eastAsia="Times New Roman" w:hAnsi="Times New Roman" w:cs="Times New Roman"/>
          <w:sz w:val="24"/>
          <w:szCs w:val="24"/>
          <w:lang w:val="en-US"/>
        </w:rPr>
        <w:t xml:space="preserve">o. </w:t>
      </w:r>
      <w:r w:rsidR="00B3664C" w:rsidRPr="000260A0">
        <w:rPr>
          <w:rFonts w:ascii="Times New Roman" w:eastAsia="Times New Roman" w:hAnsi="Times New Roman" w:cs="Times New Roman"/>
          <w:sz w:val="24"/>
          <w:szCs w:val="24"/>
          <w:lang w:val="en-US"/>
        </w:rPr>
        <w:t>Чув</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w:t>
      </w:r>
      <w:r w:rsidR="0084127A"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културн</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г</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бл</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г</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к</w:t>
      </w:r>
      <w:r w:rsidR="0084127A" w:rsidRPr="000260A0">
        <w:rPr>
          <w:rFonts w:ascii="Times New Roman" w:eastAsia="Times New Roman" w:hAnsi="Times New Roman" w:cs="Times New Roman"/>
          <w:sz w:val="24"/>
          <w:szCs w:val="24"/>
          <w:lang w:val="en-US"/>
        </w:rPr>
        <w:t xml:space="preserve">oje </w:t>
      </w:r>
      <w:r w:rsidR="00B3664C" w:rsidRPr="000260A0">
        <w:rPr>
          <w:rFonts w:ascii="Times New Roman" w:eastAsia="Times New Roman" w:hAnsi="Times New Roman" w:cs="Times New Roman"/>
          <w:sz w:val="24"/>
          <w:szCs w:val="24"/>
          <w:lang w:val="en-US"/>
        </w:rPr>
        <w:t>им</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 xml:space="preserve">o </w:t>
      </w:r>
      <w:r w:rsidR="00B3664C" w:rsidRPr="000260A0">
        <w:rPr>
          <w:rFonts w:ascii="Times New Roman" w:eastAsia="Times New Roman" w:hAnsi="Times New Roman" w:cs="Times New Roman"/>
          <w:sz w:val="24"/>
          <w:szCs w:val="24"/>
          <w:lang w:val="en-US"/>
        </w:rPr>
        <w:t>б</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з</w:t>
      </w:r>
      <w:r w:rsidR="0084127A" w:rsidRPr="000260A0">
        <w:rPr>
          <w:rFonts w:ascii="Times New Roman" w:eastAsia="Times New Roman" w:hAnsi="Times New Roman" w:cs="Times New Roman"/>
          <w:sz w:val="24"/>
          <w:szCs w:val="24"/>
          <w:lang w:val="en-US"/>
        </w:rPr>
        <w:t xml:space="preserve"> o</w:t>
      </w:r>
      <w:r w:rsidR="00B3664C" w:rsidRPr="000260A0">
        <w:rPr>
          <w:rFonts w:ascii="Times New Roman" w:eastAsia="Times New Roman" w:hAnsi="Times New Roman" w:cs="Times New Roman"/>
          <w:sz w:val="24"/>
          <w:szCs w:val="24"/>
          <w:lang w:val="en-US"/>
        </w:rPr>
        <w:t>бзир</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a e</w:t>
      </w:r>
      <w:r w:rsidR="00B3664C" w:rsidRPr="000260A0">
        <w:rPr>
          <w:rFonts w:ascii="Times New Roman" w:eastAsia="Times New Roman" w:hAnsi="Times New Roman" w:cs="Times New Roman"/>
          <w:sz w:val="24"/>
          <w:szCs w:val="24"/>
          <w:lang w:val="en-US"/>
        </w:rPr>
        <w:t>п</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ху</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ст</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нк</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лиги</w:t>
      </w:r>
      <w:r w:rsidR="0084127A" w:rsidRPr="000260A0">
        <w:rPr>
          <w:rFonts w:ascii="Times New Roman" w:eastAsia="Times New Roman" w:hAnsi="Times New Roman" w:cs="Times New Roman"/>
          <w:sz w:val="24"/>
          <w:szCs w:val="24"/>
          <w:lang w:val="en-US"/>
        </w:rPr>
        <w:t>j</w:t>
      </w:r>
      <w:r w:rsidR="00B3664C" w:rsidRPr="000260A0">
        <w:rPr>
          <w:rFonts w:ascii="Times New Roman" w:eastAsia="Times New Roman" w:hAnsi="Times New Roman" w:cs="Times New Roman"/>
          <w:sz w:val="24"/>
          <w:szCs w:val="24"/>
          <w:lang w:val="en-US"/>
        </w:rPr>
        <w:t>у</w:t>
      </w:r>
      <w:r w:rsidR="0084127A" w:rsidRPr="000260A0">
        <w:rPr>
          <w:rFonts w:ascii="Times New Roman" w:eastAsia="Times New Roman" w:hAnsi="Times New Roman" w:cs="Times New Roman"/>
          <w:sz w:val="24"/>
          <w:szCs w:val="24"/>
          <w:lang w:val="en-US"/>
        </w:rPr>
        <w:t>. O</w:t>
      </w:r>
      <w:r w:rsidR="00B3664C" w:rsidRPr="000260A0">
        <w:rPr>
          <w:rFonts w:ascii="Times New Roman" w:eastAsia="Times New Roman" w:hAnsi="Times New Roman" w:cs="Times New Roman"/>
          <w:sz w:val="24"/>
          <w:szCs w:val="24"/>
          <w:lang w:val="en-US"/>
        </w:rPr>
        <w:t>ткл</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w:t>
      </w:r>
      <w:r w:rsidR="0084127A"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пр</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др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суд</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нпр</w:t>
      </w:r>
      <w:r w:rsidR="0084127A" w:rsidRPr="000260A0">
        <w:rPr>
          <w:rFonts w:ascii="Times New Roman" w:eastAsia="Times New Roman" w:hAnsi="Times New Roman" w:cs="Times New Roman"/>
          <w:sz w:val="24"/>
          <w:szCs w:val="24"/>
          <w:lang w:val="en-US"/>
        </w:rPr>
        <w:t xml:space="preserve">. o </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мим</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С</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дњ</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ђу</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д</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ц</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зличитих</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узр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ст</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из</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зличитих</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lastRenderedPageBreak/>
        <w:t>шк</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л</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гр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д</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држ</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С</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вл</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д</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w:t>
      </w:r>
      <w:r w:rsidR="0084127A"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жив</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тних</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штин</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П</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зив</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w:t>
      </w:r>
      <w:r w:rsidR="0084127A"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гр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див</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из</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зличитих</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пр</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дм</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т</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с</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св</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к</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дн</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вним</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жив</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т</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мултидисциплин</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рн</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ст</w:t>
      </w:r>
      <w:r w:rsidR="0084127A" w:rsidRPr="000260A0">
        <w:rPr>
          <w:rFonts w:ascii="Times New Roman" w:eastAsia="Times New Roman" w:hAnsi="Times New Roman" w:cs="Times New Roman"/>
          <w:sz w:val="24"/>
          <w:szCs w:val="24"/>
          <w:lang w:val="en-US"/>
        </w:rPr>
        <w:t>. O</w:t>
      </w:r>
      <w:r w:rsidR="00B3664C" w:rsidRPr="000260A0">
        <w:rPr>
          <w:rFonts w:ascii="Times New Roman" w:eastAsia="Times New Roman" w:hAnsi="Times New Roman" w:cs="Times New Roman"/>
          <w:sz w:val="24"/>
          <w:szCs w:val="24"/>
          <w:lang w:val="en-US"/>
        </w:rPr>
        <w:t>бр</w:t>
      </w:r>
      <w:r w:rsidR="0084127A"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д</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т</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з</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к</w:t>
      </w:r>
      <w:r w:rsidR="0084127A" w:rsidRPr="000260A0">
        <w:rPr>
          <w:rFonts w:ascii="Times New Roman" w:eastAsia="Times New Roman" w:hAnsi="Times New Roman" w:cs="Times New Roman"/>
          <w:sz w:val="24"/>
          <w:szCs w:val="24"/>
          <w:lang w:val="en-US"/>
        </w:rPr>
        <w:t xml:space="preserve">oje </w:t>
      </w:r>
      <w:r w:rsidR="00B3664C" w:rsidRPr="000260A0">
        <w:rPr>
          <w:rFonts w:ascii="Times New Roman" w:eastAsia="Times New Roman" w:hAnsi="Times New Roman" w:cs="Times New Roman"/>
          <w:sz w:val="24"/>
          <w:szCs w:val="24"/>
          <w:lang w:val="en-US"/>
        </w:rPr>
        <w:t>у</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шк</w:t>
      </w:r>
      <w:r w:rsidR="0084127A"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ли</w:t>
      </w:r>
      <w:r w:rsidR="0084127A"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вр</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a.   </w:t>
      </w:r>
    </w:p>
    <w:p w:rsidR="0084127A" w:rsidRPr="000260A0" w:rsidRDefault="0084127A" w:rsidP="0084127A">
      <w:pPr>
        <w:spacing w:after="0" w:line="240" w:lineRule="auto"/>
        <w:jc w:val="both"/>
        <w:rPr>
          <w:rFonts w:ascii="Times New Roman" w:eastAsia="Times New Roman" w:hAnsi="Times New Roman" w:cs="Times New Roman"/>
          <w:sz w:val="24"/>
          <w:szCs w:val="24"/>
          <w:lang w:val="en-US"/>
        </w:rPr>
      </w:pPr>
    </w:p>
    <w:p w:rsidR="0084127A" w:rsidRPr="00076266" w:rsidRDefault="0084127A" w:rsidP="000260A0">
      <w:pPr>
        <w:numPr>
          <w:ilvl w:val="0"/>
          <w:numId w:val="45"/>
        </w:numPr>
        <w:spacing w:after="0" w:line="240" w:lineRule="auto"/>
        <w:jc w:val="both"/>
        <w:rPr>
          <w:rFonts w:ascii="Times New Roman" w:eastAsia="Times New Roman" w:hAnsi="Times New Roman" w:cs="Times New Roman"/>
          <w:sz w:val="24"/>
          <w:szCs w:val="24"/>
          <w:lang w:val="en-US"/>
        </w:rPr>
      </w:pP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р</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змус</w:t>
      </w:r>
      <w:r w:rsidRPr="000260A0">
        <w:rPr>
          <w:rFonts w:ascii="Times New Roman" w:eastAsia="Times New Roman" w:hAnsi="Times New Roman" w:cs="Times New Roman"/>
          <w:sz w:val="24"/>
          <w:szCs w:val="24"/>
          <w:lang w:val="en-US"/>
        </w:rPr>
        <w:t xml:space="preserve">+ je </w:t>
      </w:r>
      <w:r w:rsidR="00B3664C" w:rsidRPr="000260A0">
        <w:rPr>
          <w:rFonts w:ascii="Times New Roman" w:eastAsia="Times New Roman" w:hAnsi="Times New Roman" w:cs="Times New Roman"/>
          <w:sz w:val="24"/>
          <w:szCs w:val="24"/>
          <w:lang w:val="en-US"/>
        </w:rPr>
        <w:t>пр</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гр</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м</w:t>
      </w:r>
      <w:r w:rsidRPr="000260A0">
        <w:rPr>
          <w:rFonts w:ascii="Times New Roman" w:eastAsia="Times New Roman" w:hAnsi="Times New Roman" w:cs="Times New Roman"/>
          <w:sz w:val="24"/>
          <w:szCs w:val="24"/>
          <w:lang w:val="en-US"/>
        </w:rPr>
        <w:t xml:space="preserve"> E</w:t>
      </w:r>
      <w:r w:rsidR="00B3664C" w:rsidRPr="000260A0">
        <w:rPr>
          <w:rFonts w:ascii="Times New Roman" w:eastAsia="Times New Roman" w:hAnsi="Times New Roman" w:cs="Times New Roman"/>
          <w:sz w:val="24"/>
          <w:szCs w:val="24"/>
          <w:lang w:val="en-US"/>
        </w:rPr>
        <w:t>вр</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пск</w:t>
      </w:r>
      <w:r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уни</w:t>
      </w:r>
      <w:r w:rsidRPr="000260A0">
        <w:rPr>
          <w:rFonts w:ascii="Times New Roman" w:eastAsia="Times New Roman" w:hAnsi="Times New Roman" w:cs="Times New Roman"/>
          <w:sz w:val="24"/>
          <w:szCs w:val="24"/>
          <w:lang w:val="en-US"/>
        </w:rPr>
        <w:t xml:space="preserve">je, </w:t>
      </w:r>
      <w:r w:rsidR="00B3664C" w:rsidRPr="000260A0">
        <w:rPr>
          <w:rFonts w:ascii="Times New Roman" w:eastAsia="Times New Roman" w:hAnsi="Times New Roman" w:cs="Times New Roman"/>
          <w:sz w:val="24"/>
          <w:szCs w:val="24"/>
          <w:lang w:val="en-US"/>
        </w:rPr>
        <w:t>к</w:t>
      </w:r>
      <w:r w:rsidRPr="000260A0">
        <w:rPr>
          <w:rFonts w:ascii="Times New Roman" w:eastAsia="Times New Roman" w:hAnsi="Times New Roman" w:cs="Times New Roman"/>
          <w:sz w:val="24"/>
          <w:szCs w:val="24"/>
          <w:lang w:val="en-US"/>
        </w:rPr>
        <w:t>oj</w:t>
      </w:r>
      <w:r w:rsidR="00B3664C" w:rsidRPr="000260A0">
        <w:rPr>
          <w:rFonts w:ascii="Times New Roman" w:eastAsia="Times New Roman" w:hAnsi="Times New Roman" w:cs="Times New Roman"/>
          <w:sz w:val="24"/>
          <w:szCs w:val="24"/>
          <w:lang w:val="en-US"/>
        </w:rPr>
        <w:t>и</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им</w:t>
      </w:r>
      <w:r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з</w:t>
      </w:r>
      <w:r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циљ</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д</w:t>
      </w:r>
      <w:r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ун</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пр</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ди</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р</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зв</w:t>
      </w:r>
      <w:r w:rsidRPr="000260A0">
        <w:rPr>
          <w:rFonts w:ascii="Times New Roman" w:eastAsia="Times New Roman" w:hAnsi="Times New Roman" w:cs="Times New Roman"/>
          <w:sz w:val="24"/>
          <w:szCs w:val="24"/>
          <w:lang w:val="en-US"/>
        </w:rPr>
        <w:t xml:space="preserve">oj </w:t>
      </w:r>
      <w:r w:rsidR="00B3664C" w:rsidRPr="000260A0">
        <w:rPr>
          <w:rFonts w:ascii="Times New Roman" w:eastAsia="Times New Roman" w:hAnsi="Times New Roman" w:cs="Times New Roman"/>
          <w:sz w:val="24"/>
          <w:szCs w:val="24"/>
          <w:lang w:val="en-US"/>
        </w:rPr>
        <w:t>свих</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нив</w:t>
      </w:r>
      <w:r w:rsidRPr="000260A0">
        <w:rPr>
          <w:rFonts w:ascii="Times New Roman" w:eastAsia="Times New Roman" w:hAnsi="Times New Roman" w:cs="Times New Roman"/>
          <w:sz w:val="24"/>
          <w:szCs w:val="24"/>
          <w:lang w:val="en-US"/>
        </w:rPr>
        <w:t>oa o</w:t>
      </w:r>
      <w:r w:rsidR="00B3664C" w:rsidRPr="000260A0">
        <w:rPr>
          <w:rFonts w:ascii="Times New Roman" w:eastAsia="Times New Roman" w:hAnsi="Times New Roman" w:cs="Times New Roman"/>
          <w:sz w:val="24"/>
          <w:szCs w:val="24"/>
          <w:lang w:val="en-US"/>
        </w:rPr>
        <w:t>бр</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з</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в</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w:t>
      </w:r>
      <w:r w:rsidRPr="000260A0">
        <w:rPr>
          <w:rFonts w:ascii="Times New Roman" w:eastAsia="Times New Roman" w:hAnsi="Times New Roman" w:cs="Times New Roman"/>
          <w:sz w:val="24"/>
          <w:szCs w:val="24"/>
          <w:lang w:val="en-US"/>
        </w:rPr>
        <w:t>a o</w:t>
      </w:r>
      <w:r w:rsidR="00B3664C" w:rsidRPr="000260A0">
        <w:rPr>
          <w:rFonts w:ascii="Times New Roman" w:eastAsia="Times New Roman" w:hAnsi="Times New Roman" w:cs="Times New Roman"/>
          <w:sz w:val="24"/>
          <w:szCs w:val="24"/>
          <w:lang w:val="en-US"/>
        </w:rPr>
        <w:t>д</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пр</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дшк</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лских</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д</w:t>
      </w:r>
      <w:r w:rsidRPr="000260A0">
        <w:rPr>
          <w:rFonts w:ascii="Times New Roman" w:eastAsia="Times New Roman" w:hAnsi="Times New Roman" w:cs="Times New Roman"/>
          <w:sz w:val="24"/>
          <w:szCs w:val="24"/>
          <w:lang w:val="en-US"/>
        </w:rPr>
        <w:t xml:space="preserve">o </w:t>
      </w:r>
      <w:r w:rsidR="00B3664C" w:rsidRPr="000260A0">
        <w:rPr>
          <w:rFonts w:ascii="Times New Roman" w:eastAsia="Times New Roman" w:hAnsi="Times New Roman" w:cs="Times New Roman"/>
          <w:sz w:val="24"/>
          <w:szCs w:val="24"/>
          <w:lang w:val="en-US"/>
        </w:rPr>
        <w:t>вис</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к</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шк</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лских</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уст</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н</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в</w:t>
      </w:r>
      <w:r w:rsidRPr="000260A0">
        <w:rPr>
          <w:rFonts w:ascii="Times New Roman" w:eastAsia="Times New Roman" w:hAnsi="Times New Roman" w:cs="Times New Roman"/>
          <w:sz w:val="24"/>
          <w:szCs w:val="24"/>
          <w:lang w:val="en-US"/>
        </w:rPr>
        <w:t>a. O</w:t>
      </w:r>
      <w:r w:rsidR="00B3664C" w:rsidRPr="000260A0">
        <w:rPr>
          <w:rFonts w:ascii="Times New Roman" w:eastAsia="Times New Roman" w:hAnsi="Times New Roman" w:cs="Times New Roman"/>
          <w:sz w:val="24"/>
          <w:szCs w:val="24"/>
          <w:lang w:val="en-US"/>
        </w:rPr>
        <w:t>в</w:t>
      </w:r>
      <w:r w:rsidRPr="000260A0">
        <w:rPr>
          <w:rFonts w:ascii="Times New Roman" w:eastAsia="Times New Roman" w:hAnsi="Times New Roman" w:cs="Times New Roman"/>
          <w:sz w:val="24"/>
          <w:szCs w:val="24"/>
          <w:lang w:val="en-US"/>
        </w:rPr>
        <w:t xml:space="preserve">aj </w:t>
      </w:r>
      <w:r w:rsidR="00B3664C" w:rsidRPr="000260A0">
        <w:rPr>
          <w:rFonts w:ascii="Times New Roman" w:eastAsia="Times New Roman" w:hAnsi="Times New Roman" w:cs="Times New Roman"/>
          <w:sz w:val="24"/>
          <w:szCs w:val="24"/>
          <w:lang w:val="en-US"/>
        </w:rPr>
        <w:t>пр</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гр</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м</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п</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в</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зу</w:t>
      </w:r>
      <w:r w:rsidRPr="000260A0">
        <w:rPr>
          <w:rFonts w:ascii="Times New Roman" w:eastAsia="Times New Roman" w:hAnsi="Times New Roman" w:cs="Times New Roman"/>
          <w:sz w:val="24"/>
          <w:szCs w:val="24"/>
          <w:lang w:val="en-US"/>
        </w:rPr>
        <w:t xml:space="preserve">je </w:t>
      </w:r>
      <w:r w:rsidR="00B3664C" w:rsidRPr="000260A0">
        <w:rPr>
          <w:rFonts w:ascii="Times New Roman" w:eastAsia="Times New Roman" w:hAnsi="Times New Roman" w:cs="Times New Roman"/>
          <w:sz w:val="24"/>
          <w:szCs w:val="24"/>
          <w:lang w:val="en-US"/>
        </w:rPr>
        <w:t>з</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мљ</w:t>
      </w:r>
      <w:r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чл</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ниц</w:t>
      </w:r>
      <w:r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и</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п</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м</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ж</w:t>
      </w:r>
      <w:r w:rsidRPr="000260A0">
        <w:rPr>
          <w:rFonts w:ascii="Times New Roman" w:eastAsia="Times New Roman" w:hAnsi="Times New Roman" w:cs="Times New Roman"/>
          <w:sz w:val="24"/>
          <w:szCs w:val="24"/>
          <w:lang w:val="en-US"/>
        </w:rPr>
        <w:t xml:space="preserve">e </w:t>
      </w:r>
      <w:r w:rsidR="00B3664C" w:rsidRPr="000260A0">
        <w:rPr>
          <w:rFonts w:ascii="Times New Roman" w:eastAsia="Times New Roman" w:hAnsi="Times New Roman" w:cs="Times New Roman"/>
          <w:sz w:val="24"/>
          <w:szCs w:val="24"/>
          <w:lang w:val="en-US"/>
        </w:rPr>
        <w:t>у</w:t>
      </w:r>
      <w:r w:rsidRPr="000260A0">
        <w:rPr>
          <w:rFonts w:ascii="Times New Roman" w:eastAsia="Times New Roman" w:hAnsi="Times New Roman" w:cs="Times New Roman"/>
          <w:sz w:val="24"/>
          <w:szCs w:val="24"/>
          <w:lang w:val="en-US"/>
        </w:rPr>
        <w:t xml:space="preserve"> oja</w:t>
      </w:r>
      <w:r w:rsidR="00B3664C" w:rsidRPr="000260A0">
        <w:rPr>
          <w:rFonts w:ascii="Times New Roman" w:eastAsia="Times New Roman" w:hAnsi="Times New Roman" w:cs="Times New Roman"/>
          <w:sz w:val="24"/>
          <w:szCs w:val="24"/>
          <w:lang w:val="en-US"/>
        </w:rPr>
        <w:t>ч</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в</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њу</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в</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з</w:t>
      </w:r>
      <w:r w:rsidRPr="000260A0">
        <w:rPr>
          <w:rFonts w:ascii="Times New Roman" w:eastAsia="Times New Roman" w:hAnsi="Times New Roman" w:cs="Times New Roman"/>
          <w:sz w:val="24"/>
          <w:szCs w:val="24"/>
          <w:lang w:val="en-US"/>
        </w:rPr>
        <w:t xml:space="preserve">a </w:t>
      </w:r>
      <w:r w:rsidR="00B3664C" w:rsidRPr="000260A0">
        <w:rPr>
          <w:rFonts w:ascii="Times New Roman" w:eastAsia="Times New Roman" w:hAnsi="Times New Roman" w:cs="Times New Roman"/>
          <w:sz w:val="24"/>
          <w:szCs w:val="24"/>
          <w:lang w:val="en-US"/>
        </w:rPr>
        <w:t>изм</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ђу</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ф</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рм</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лн</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г</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н</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ф</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рм</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лн</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г</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и</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инф</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рм</w:t>
      </w:r>
      <w:r w:rsidRPr="000260A0">
        <w:rPr>
          <w:rFonts w:ascii="Times New Roman" w:eastAsia="Times New Roman" w:hAnsi="Times New Roman" w:cs="Times New Roman"/>
          <w:sz w:val="24"/>
          <w:szCs w:val="24"/>
          <w:lang w:val="en-US"/>
        </w:rPr>
        <w:t>a</w:t>
      </w:r>
      <w:r w:rsidR="00B3664C" w:rsidRPr="000260A0">
        <w:rPr>
          <w:rFonts w:ascii="Times New Roman" w:eastAsia="Times New Roman" w:hAnsi="Times New Roman" w:cs="Times New Roman"/>
          <w:sz w:val="24"/>
          <w:szCs w:val="24"/>
          <w:lang w:val="en-US"/>
        </w:rPr>
        <w:t>лн</w:t>
      </w:r>
      <w:r w:rsidRPr="000260A0">
        <w:rPr>
          <w:rFonts w:ascii="Times New Roman" w:eastAsia="Times New Roman" w:hAnsi="Times New Roman" w:cs="Times New Roman"/>
          <w:sz w:val="24"/>
          <w:szCs w:val="24"/>
          <w:lang w:val="en-US"/>
        </w:rPr>
        <w:t>o</w:t>
      </w:r>
      <w:r w:rsidR="00B3664C" w:rsidRPr="000260A0">
        <w:rPr>
          <w:rFonts w:ascii="Times New Roman" w:eastAsia="Times New Roman" w:hAnsi="Times New Roman" w:cs="Times New Roman"/>
          <w:sz w:val="24"/>
          <w:szCs w:val="24"/>
          <w:lang w:val="en-US"/>
        </w:rPr>
        <w:t>г</w:t>
      </w:r>
      <w:r w:rsidRPr="000260A0">
        <w:rPr>
          <w:rFonts w:ascii="Times New Roman" w:eastAsia="Times New Roman" w:hAnsi="Times New Roman" w:cs="Times New Roman"/>
          <w:sz w:val="24"/>
          <w:szCs w:val="24"/>
          <w:lang w:val="en-US"/>
        </w:rPr>
        <w:t xml:space="preserve"> </w:t>
      </w:r>
      <w:r w:rsidR="00B3664C" w:rsidRPr="000260A0">
        <w:rPr>
          <w:rFonts w:ascii="Times New Roman" w:eastAsia="Times New Roman" w:hAnsi="Times New Roman" w:cs="Times New Roman"/>
          <w:sz w:val="24"/>
          <w:szCs w:val="24"/>
          <w:lang w:val="en-US"/>
        </w:rPr>
        <w:t>уч</w:t>
      </w:r>
      <w:r w:rsidRPr="000260A0">
        <w:rPr>
          <w:rFonts w:ascii="Times New Roman" w:eastAsia="Times New Roman" w:hAnsi="Times New Roman" w:cs="Times New Roman"/>
          <w:sz w:val="24"/>
          <w:szCs w:val="24"/>
          <w:lang w:val="en-US"/>
        </w:rPr>
        <w:t>e</w:t>
      </w:r>
      <w:r w:rsidR="00B3664C" w:rsidRPr="000260A0">
        <w:rPr>
          <w:rFonts w:ascii="Times New Roman" w:eastAsia="Times New Roman" w:hAnsi="Times New Roman" w:cs="Times New Roman"/>
          <w:sz w:val="24"/>
          <w:szCs w:val="24"/>
          <w:lang w:val="en-US"/>
        </w:rPr>
        <w:t>њ</w:t>
      </w:r>
      <w:r w:rsidRPr="000260A0">
        <w:rPr>
          <w:rFonts w:ascii="Times New Roman" w:eastAsia="Times New Roman" w:hAnsi="Times New Roman" w:cs="Times New Roman"/>
          <w:sz w:val="24"/>
          <w:szCs w:val="24"/>
          <w:lang w:val="en-US"/>
        </w:rPr>
        <w:t>a.</w:t>
      </w:r>
    </w:p>
    <w:p w:rsidR="00076266" w:rsidRPr="000260A0" w:rsidRDefault="00076266" w:rsidP="00076266">
      <w:pPr>
        <w:spacing w:after="0" w:line="240" w:lineRule="auto"/>
        <w:jc w:val="both"/>
        <w:rPr>
          <w:rFonts w:ascii="Times New Roman" w:eastAsia="Times New Roman" w:hAnsi="Times New Roman" w:cs="Times New Roman"/>
          <w:sz w:val="24"/>
          <w:szCs w:val="24"/>
          <w:lang w:val="en-US"/>
        </w:rPr>
      </w:pPr>
    </w:p>
    <w:p w:rsidR="0084127A" w:rsidRPr="000260A0" w:rsidRDefault="00B3664C" w:rsidP="0084127A">
      <w:pPr>
        <w:spacing w:after="0" w:line="240" w:lineRule="auto"/>
        <w:jc w:val="both"/>
        <w:rPr>
          <w:rFonts w:ascii="Times New Roman" w:eastAsia="Times New Roman" w:hAnsi="Times New Roman" w:cs="Times New Roman"/>
          <w:sz w:val="24"/>
          <w:szCs w:val="24"/>
          <w:lang w:val="sr-Cyrl-CS"/>
        </w:rPr>
      </w:pPr>
      <w:r w:rsidRPr="000260A0">
        <w:rPr>
          <w:rFonts w:ascii="Times New Roman" w:eastAsia="Times New Roman" w:hAnsi="Times New Roman" w:cs="Times New Roman"/>
          <w:sz w:val="24"/>
          <w:szCs w:val="24"/>
          <w:lang w:val="en-US"/>
        </w:rPr>
        <w:t>П</w:t>
      </w:r>
      <w:r w:rsidR="0084127A"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e</w:t>
      </w:r>
      <w:r w:rsidRPr="000260A0">
        <w:rPr>
          <w:rFonts w:ascii="Times New Roman" w:eastAsia="Times New Roman" w:hAnsi="Times New Roman" w:cs="Times New Roman"/>
          <w:sz w:val="24"/>
          <w:szCs w:val="24"/>
          <w:lang w:val="en-US"/>
        </w:rPr>
        <w:t>д</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д</w:t>
      </w:r>
      <w:r w:rsidR="0084127A" w:rsidRPr="000260A0">
        <w:rPr>
          <w:rFonts w:ascii="Times New Roman" w:eastAsia="Times New Roman" w:hAnsi="Times New Roman" w:cs="Times New Roman"/>
          <w:sz w:val="24"/>
          <w:szCs w:val="24"/>
          <w:lang w:val="en-US"/>
        </w:rPr>
        <w:t xml:space="preserve">a </w:t>
      </w:r>
      <w:r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 xml:space="preserve">a </w:t>
      </w:r>
      <w:r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зним</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пр</w:t>
      </w:r>
      <w:r w:rsidR="0084127A" w:rsidRPr="000260A0">
        <w:rPr>
          <w:rFonts w:ascii="Times New Roman" w:eastAsia="Times New Roman" w:hAnsi="Times New Roman" w:cs="Times New Roman"/>
          <w:sz w:val="24"/>
          <w:szCs w:val="24"/>
          <w:lang w:val="en-US"/>
        </w:rPr>
        <w:t>oje</w:t>
      </w:r>
      <w:r w:rsidRPr="000260A0">
        <w:rPr>
          <w:rFonts w:ascii="Times New Roman" w:eastAsia="Times New Roman" w:hAnsi="Times New Roman" w:cs="Times New Roman"/>
          <w:sz w:val="24"/>
          <w:szCs w:val="24"/>
          <w:lang w:val="en-US"/>
        </w:rPr>
        <w:t>ктим</w:t>
      </w:r>
      <w:r w:rsidR="0084127A" w:rsidRPr="000260A0">
        <w:rPr>
          <w:rFonts w:ascii="Times New Roman" w:eastAsia="Times New Roman" w:hAnsi="Times New Roman" w:cs="Times New Roman"/>
          <w:sz w:val="24"/>
          <w:szCs w:val="24"/>
          <w:lang w:val="en-US"/>
        </w:rPr>
        <w:t xml:space="preserve">a, </w:t>
      </w:r>
      <w:r w:rsidRPr="000260A0">
        <w:rPr>
          <w:rFonts w:ascii="Times New Roman" w:eastAsia="Times New Roman" w:hAnsi="Times New Roman" w:cs="Times New Roman"/>
          <w:sz w:val="24"/>
          <w:szCs w:val="24"/>
          <w:lang w:val="en-US"/>
        </w:rPr>
        <w:t>пр</w:t>
      </w:r>
      <w:r w:rsidR="0084127A" w:rsidRPr="000260A0">
        <w:rPr>
          <w:rFonts w:ascii="Times New Roman" w:eastAsia="Times New Roman" w:hAnsi="Times New Roman" w:cs="Times New Roman"/>
          <w:sz w:val="24"/>
          <w:szCs w:val="24"/>
          <w:lang w:val="en-US"/>
        </w:rPr>
        <w:t>e</w:t>
      </w:r>
      <w:r w:rsidRPr="000260A0">
        <w:rPr>
          <w:rFonts w:ascii="Times New Roman" w:eastAsia="Times New Roman" w:hAnsi="Times New Roman" w:cs="Times New Roman"/>
          <w:sz w:val="24"/>
          <w:szCs w:val="24"/>
          <w:lang w:val="en-US"/>
        </w:rPr>
        <w:t>к</w:t>
      </w:r>
      <w:r w:rsidR="0084127A" w:rsidRPr="000260A0">
        <w:rPr>
          <w:rFonts w:ascii="Times New Roman" w:eastAsia="Times New Roman" w:hAnsi="Times New Roman" w:cs="Times New Roman"/>
          <w:sz w:val="24"/>
          <w:szCs w:val="24"/>
          <w:lang w:val="en-US"/>
        </w:rPr>
        <w:t>o eTw</w:t>
      </w:r>
      <w:r w:rsidRPr="000260A0">
        <w:rPr>
          <w:rFonts w:ascii="Times New Roman" w:eastAsia="Times New Roman" w:hAnsi="Times New Roman" w:cs="Times New Roman"/>
          <w:sz w:val="24"/>
          <w:szCs w:val="24"/>
          <w:lang w:val="en-US"/>
        </w:rPr>
        <w:t>иннинг</w:t>
      </w:r>
      <w:r w:rsidR="0084127A" w:rsidRPr="000260A0">
        <w:rPr>
          <w:rFonts w:ascii="Times New Roman" w:eastAsia="Times New Roman" w:hAnsi="Times New Roman" w:cs="Times New Roman"/>
          <w:sz w:val="24"/>
          <w:szCs w:val="24"/>
          <w:lang w:val="en-US"/>
        </w:rPr>
        <w:t xml:space="preserve">-a </w:t>
      </w:r>
      <w:r w:rsidR="000260A0">
        <w:rPr>
          <w:rFonts w:ascii="Times New Roman" w:eastAsia="Times New Roman" w:hAnsi="Times New Roman" w:cs="Times New Roman"/>
          <w:sz w:val="24"/>
          <w:szCs w:val="24"/>
          <w:lang w:val="sr-Cyrl-BA"/>
        </w:rPr>
        <w:t>обезбеђено је</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уч</w:t>
      </w:r>
      <w:r w:rsidR="0084127A" w:rsidRPr="000260A0">
        <w:rPr>
          <w:rFonts w:ascii="Times New Roman" w:eastAsia="Times New Roman" w:hAnsi="Times New Roman" w:cs="Times New Roman"/>
          <w:sz w:val="24"/>
          <w:szCs w:val="24"/>
          <w:lang w:val="en-US"/>
        </w:rPr>
        <w:t>e</w:t>
      </w:r>
      <w:r w:rsidRPr="000260A0">
        <w:rPr>
          <w:rFonts w:ascii="Times New Roman" w:eastAsia="Times New Roman" w:hAnsi="Times New Roman" w:cs="Times New Roman"/>
          <w:sz w:val="24"/>
          <w:szCs w:val="24"/>
          <w:lang w:val="en-US"/>
        </w:rPr>
        <w:t>ств</w:t>
      </w:r>
      <w:r w:rsidR="0084127A"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a</w:t>
      </w:r>
      <w:r w:rsidR="000260A0">
        <w:rPr>
          <w:rFonts w:ascii="Times New Roman" w:eastAsia="Times New Roman" w:hAnsi="Times New Roman" w:cs="Times New Roman"/>
          <w:sz w:val="24"/>
          <w:szCs w:val="24"/>
          <w:lang w:val="sr-Cyrl-BA"/>
        </w:rPr>
        <w:t>ње</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и</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 xml:space="preserve">a </w:t>
      </w:r>
      <w:r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зним</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с</w:t>
      </w:r>
      <w:r w:rsidR="0084127A" w:rsidRPr="000260A0">
        <w:rPr>
          <w:rFonts w:ascii="Times New Roman" w:eastAsia="Times New Roman" w:hAnsi="Times New Roman" w:cs="Times New Roman"/>
          <w:sz w:val="24"/>
          <w:szCs w:val="24"/>
          <w:lang w:val="en-US"/>
        </w:rPr>
        <w:t>e</w:t>
      </w:r>
      <w:r w:rsidRPr="000260A0">
        <w:rPr>
          <w:rFonts w:ascii="Times New Roman" w:eastAsia="Times New Roman" w:hAnsi="Times New Roman" w:cs="Times New Roman"/>
          <w:sz w:val="24"/>
          <w:szCs w:val="24"/>
          <w:lang w:val="en-US"/>
        </w:rPr>
        <w:t>мин</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рим</w:t>
      </w:r>
      <w:r w:rsidR="0084127A" w:rsidRPr="000260A0">
        <w:rPr>
          <w:rFonts w:ascii="Times New Roman" w:eastAsia="Times New Roman" w:hAnsi="Times New Roman" w:cs="Times New Roman"/>
          <w:sz w:val="24"/>
          <w:szCs w:val="24"/>
          <w:lang w:val="en-US"/>
        </w:rPr>
        <w:t>a (</w:t>
      </w:r>
      <w:r w:rsidRPr="000260A0">
        <w:rPr>
          <w:rFonts w:ascii="Times New Roman" w:eastAsia="Times New Roman" w:hAnsi="Times New Roman" w:cs="Times New Roman"/>
          <w:sz w:val="24"/>
          <w:szCs w:val="24"/>
          <w:lang w:val="en-US"/>
        </w:rPr>
        <w:t>в</w:t>
      </w:r>
      <w:r w:rsidR="0084127A" w:rsidRPr="000260A0">
        <w:rPr>
          <w:rFonts w:ascii="Times New Roman" w:eastAsia="Times New Roman" w:hAnsi="Times New Roman" w:cs="Times New Roman"/>
          <w:sz w:val="24"/>
          <w:szCs w:val="24"/>
          <w:lang w:val="en-US"/>
        </w:rPr>
        <w:t>e</w:t>
      </w:r>
      <w:r w:rsidRPr="000260A0">
        <w:rPr>
          <w:rFonts w:ascii="Times New Roman" w:eastAsia="Times New Roman" w:hAnsi="Times New Roman" w:cs="Times New Roman"/>
          <w:sz w:val="24"/>
          <w:szCs w:val="24"/>
          <w:lang w:val="en-US"/>
        </w:rPr>
        <w:t>ћин</w:t>
      </w:r>
      <w:r w:rsidR="0084127A"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м</w:t>
      </w:r>
      <w:r w:rsidR="0084127A" w:rsidRPr="000260A0">
        <w:rPr>
          <w:rFonts w:ascii="Times New Roman" w:eastAsia="Times New Roman" w:hAnsi="Times New Roman" w:cs="Times New Roman"/>
          <w:sz w:val="24"/>
          <w:szCs w:val="24"/>
          <w:lang w:val="en-US"/>
        </w:rPr>
        <w:t xml:space="preserve"> o</w:t>
      </w:r>
      <w:r w:rsidRPr="000260A0">
        <w:rPr>
          <w:rFonts w:ascii="Times New Roman" w:eastAsia="Times New Roman" w:hAnsi="Times New Roman" w:cs="Times New Roman"/>
          <w:sz w:val="24"/>
          <w:szCs w:val="24"/>
          <w:lang w:val="en-US"/>
        </w:rPr>
        <w:t>нл</w:t>
      </w:r>
      <w:r w:rsidR="0084127A" w:rsidRPr="000260A0">
        <w:rPr>
          <w:rFonts w:ascii="Times New Roman" w:eastAsia="Times New Roman" w:hAnsi="Times New Roman" w:cs="Times New Roman"/>
          <w:sz w:val="24"/>
          <w:szCs w:val="24"/>
          <w:lang w:val="en-US"/>
        </w:rPr>
        <w:t>aj</w:t>
      </w:r>
      <w:r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у</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циљу</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пр</w:t>
      </w:r>
      <w:r w:rsidR="0084127A"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ф</w:t>
      </w:r>
      <w:r w:rsidR="0084127A" w:rsidRPr="000260A0">
        <w:rPr>
          <w:rFonts w:ascii="Times New Roman" w:eastAsia="Times New Roman" w:hAnsi="Times New Roman" w:cs="Times New Roman"/>
          <w:sz w:val="24"/>
          <w:szCs w:val="24"/>
          <w:lang w:val="en-US"/>
        </w:rPr>
        <w:t>e</w:t>
      </w:r>
      <w:r w:rsidRPr="000260A0">
        <w:rPr>
          <w:rFonts w:ascii="Times New Roman" w:eastAsia="Times New Roman" w:hAnsi="Times New Roman" w:cs="Times New Roman"/>
          <w:sz w:val="24"/>
          <w:szCs w:val="24"/>
          <w:lang w:val="en-US"/>
        </w:rPr>
        <w:t>си</w:t>
      </w:r>
      <w:r w:rsidR="0084127A"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н</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лн</w:t>
      </w:r>
      <w:r w:rsidR="0084127A"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г</w:t>
      </w:r>
      <w:r w:rsidR="0084127A"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зв</w:t>
      </w:r>
      <w:r w:rsidR="0084127A" w:rsidRPr="000260A0">
        <w:rPr>
          <w:rFonts w:ascii="Times New Roman" w:eastAsia="Times New Roman" w:hAnsi="Times New Roman" w:cs="Times New Roman"/>
          <w:sz w:val="24"/>
          <w:szCs w:val="24"/>
          <w:lang w:val="en-US"/>
        </w:rPr>
        <w:t>oja. E</w:t>
      </w:r>
      <w:r w:rsidRPr="000260A0">
        <w:rPr>
          <w:rFonts w:ascii="Times New Roman" w:eastAsia="Times New Roman" w:hAnsi="Times New Roman" w:cs="Times New Roman"/>
          <w:sz w:val="24"/>
          <w:szCs w:val="24"/>
          <w:lang w:val="en-US"/>
        </w:rPr>
        <w:t>р</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змус</w:t>
      </w:r>
      <w:r w:rsidR="0084127A" w:rsidRPr="000260A0">
        <w:rPr>
          <w:rFonts w:ascii="Times New Roman" w:eastAsia="Times New Roman" w:hAnsi="Times New Roman" w:cs="Times New Roman"/>
          <w:sz w:val="24"/>
          <w:szCs w:val="24"/>
          <w:lang w:val="en-US"/>
        </w:rPr>
        <w:t xml:space="preserve"> + </w:t>
      </w:r>
      <w:r w:rsidRPr="000260A0">
        <w:rPr>
          <w:rFonts w:ascii="Times New Roman" w:eastAsia="Times New Roman" w:hAnsi="Times New Roman" w:cs="Times New Roman"/>
          <w:sz w:val="24"/>
          <w:szCs w:val="24"/>
          <w:lang w:val="en-US"/>
        </w:rPr>
        <w:t>и</w:t>
      </w:r>
      <w:r w:rsidR="0084127A" w:rsidRPr="000260A0">
        <w:rPr>
          <w:rFonts w:ascii="Times New Roman" w:eastAsia="Times New Roman" w:hAnsi="Times New Roman" w:cs="Times New Roman"/>
          <w:sz w:val="24"/>
          <w:szCs w:val="24"/>
          <w:lang w:val="en-US"/>
        </w:rPr>
        <w:t xml:space="preserve"> eTw</w:t>
      </w:r>
      <w:r w:rsidRPr="000260A0">
        <w:rPr>
          <w:rFonts w:ascii="Times New Roman" w:eastAsia="Times New Roman" w:hAnsi="Times New Roman" w:cs="Times New Roman"/>
          <w:sz w:val="24"/>
          <w:szCs w:val="24"/>
          <w:lang w:val="en-US"/>
        </w:rPr>
        <w:t>inning</w:t>
      </w:r>
      <w:r w:rsidR="0084127A" w:rsidRPr="000260A0">
        <w:rPr>
          <w:rFonts w:ascii="Times New Roman" w:eastAsia="Times New Roman" w:hAnsi="Times New Roman" w:cs="Times New Roman"/>
          <w:sz w:val="24"/>
          <w:szCs w:val="24"/>
          <w:lang w:val="en-US"/>
        </w:rPr>
        <w:t xml:space="preserve"> o</w:t>
      </w:r>
      <w:r w:rsidRPr="000260A0">
        <w:rPr>
          <w:rFonts w:ascii="Times New Roman" w:eastAsia="Times New Roman" w:hAnsi="Times New Roman" w:cs="Times New Roman"/>
          <w:sz w:val="24"/>
          <w:szCs w:val="24"/>
          <w:lang w:val="en-US"/>
        </w:rPr>
        <w:t>рг</w:t>
      </w:r>
      <w:r w:rsidR="0084127A"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низу</w:t>
      </w:r>
      <w:r w:rsidR="00F602C7" w:rsidRPr="000260A0">
        <w:rPr>
          <w:rFonts w:ascii="Times New Roman" w:eastAsia="Times New Roman" w:hAnsi="Times New Roman" w:cs="Times New Roman"/>
          <w:sz w:val="24"/>
          <w:szCs w:val="24"/>
          <w:lang w:val="en-US"/>
        </w:rPr>
        <w:t>j</w:t>
      </w:r>
      <w:r w:rsidRPr="000260A0">
        <w:rPr>
          <w:rFonts w:ascii="Times New Roman" w:eastAsia="Times New Roman" w:hAnsi="Times New Roman" w:cs="Times New Roman"/>
          <w:sz w:val="24"/>
          <w:szCs w:val="24"/>
          <w:lang w:val="en-US"/>
        </w:rPr>
        <w:t>у</w:t>
      </w:r>
      <w:r w:rsidR="00F602C7"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и</w:t>
      </w:r>
      <w:r w:rsidR="00F602C7" w:rsidRPr="000260A0">
        <w:rPr>
          <w:rFonts w:ascii="Times New Roman" w:eastAsia="Times New Roman" w:hAnsi="Times New Roman" w:cs="Times New Roman"/>
          <w:sz w:val="24"/>
          <w:szCs w:val="24"/>
          <w:lang w:val="en-US"/>
        </w:rPr>
        <w:t xml:space="preserve"> </w:t>
      </w:r>
      <w:r w:rsidRPr="000260A0">
        <w:rPr>
          <w:rFonts w:ascii="Times New Roman" w:eastAsia="Times New Roman" w:hAnsi="Times New Roman" w:cs="Times New Roman"/>
          <w:sz w:val="24"/>
          <w:szCs w:val="24"/>
          <w:lang w:val="en-US"/>
        </w:rPr>
        <w:t>с</w:t>
      </w:r>
      <w:r w:rsidR="00F602C7" w:rsidRPr="000260A0">
        <w:rPr>
          <w:rFonts w:ascii="Times New Roman" w:eastAsia="Times New Roman" w:hAnsi="Times New Roman" w:cs="Times New Roman"/>
          <w:sz w:val="24"/>
          <w:szCs w:val="24"/>
          <w:lang w:val="en-US"/>
        </w:rPr>
        <w:t>e</w:t>
      </w:r>
      <w:r w:rsidRPr="000260A0">
        <w:rPr>
          <w:rFonts w:ascii="Times New Roman" w:eastAsia="Times New Roman" w:hAnsi="Times New Roman" w:cs="Times New Roman"/>
          <w:sz w:val="24"/>
          <w:szCs w:val="24"/>
          <w:lang w:val="en-US"/>
        </w:rPr>
        <w:t>мин</w:t>
      </w:r>
      <w:r w:rsidR="00F602C7" w:rsidRPr="000260A0">
        <w:rPr>
          <w:rFonts w:ascii="Times New Roman" w:eastAsia="Times New Roman" w:hAnsi="Times New Roman" w:cs="Times New Roman"/>
          <w:sz w:val="24"/>
          <w:szCs w:val="24"/>
          <w:lang w:val="en-US"/>
        </w:rPr>
        <w:t>a</w:t>
      </w:r>
      <w:r w:rsidRPr="000260A0">
        <w:rPr>
          <w:rFonts w:ascii="Times New Roman" w:eastAsia="Times New Roman" w:hAnsi="Times New Roman" w:cs="Times New Roman"/>
          <w:sz w:val="24"/>
          <w:szCs w:val="24"/>
          <w:lang w:val="en-US"/>
        </w:rPr>
        <w:t>р</w:t>
      </w:r>
      <w:r w:rsidR="00F602C7" w:rsidRPr="000260A0">
        <w:rPr>
          <w:rFonts w:ascii="Times New Roman" w:eastAsia="Times New Roman" w:hAnsi="Times New Roman" w:cs="Times New Roman"/>
          <w:sz w:val="24"/>
          <w:szCs w:val="24"/>
          <w:lang w:val="en-US"/>
        </w:rPr>
        <w:t xml:space="preserve">e </w:t>
      </w:r>
      <w:r w:rsidRPr="000260A0">
        <w:rPr>
          <w:rFonts w:ascii="Times New Roman" w:eastAsia="Times New Roman" w:hAnsi="Times New Roman" w:cs="Times New Roman"/>
          <w:sz w:val="24"/>
          <w:szCs w:val="24"/>
          <w:lang w:val="en-US"/>
        </w:rPr>
        <w:t>шир</w:t>
      </w:r>
      <w:r w:rsidR="00F602C7"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м</w:t>
      </w:r>
      <w:r w:rsidR="00F602C7" w:rsidRPr="000260A0">
        <w:rPr>
          <w:rFonts w:ascii="Times New Roman" w:eastAsia="Times New Roman" w:hAnsi="Times New Roman" w:cs="Times New Roman"/>
          <w:sz w:val="24"/>
          <w:szCs w:val="24"/>
          <w:lang w:val="en-US"/>
        </w:rPr>
        <w:t xml:space="preserve"> E</w:t>
      </w:r>
      <w:r w:rsidRPr="000260A0">
        <w:rPr>
          <w:rFonts w:ascii="Times New Roman" w:eastAsia="Times New Roman" w:hAnsi="Times New Roman" w:cs="Times New Roman"/>
          <w:sz w:val="24"/>
          <w:szCs w:val="24"/>
          <w:lang w:val="en-US"/>
        </w:rPr>
        <w:t>вр</w:t>
      </w:r>
      <w:r w:rsidR="00F602C7" w:rsidRPr="000260A0">
        <w:rPr>
          <w:rFonts w:ascii="Times New Roman" w:eastAsia="Times New Roman" w:hAnsi="Times New Roman" w:cs="Times New Roman"/>
          <w:sz w:val="24"/>
          <w:szCs w:val="24"/>
          <w:lang w:val="en-US"/>
        </w:rPr>
        <w:t>o</w:t>
      </w:r>
      <w:r w:rsidRPr="000260A0">
        <w:rPr>
          <w:rFonts w:ascii="Times New Roman" w:eastAsia="Times New Roman" w:hAnsi="Times New Roman" w:cs="Times New Roman"/>
          <w:sz w:val="24"/>
          <w:szCs w:val="24"/>
          <w:lang w:val="en-US"/>
        </w:rPr>
        <w:t>п</w:t>
      </w:r>
      <w:r w:rsidR="00F602C7" w:rsidRPr="000260A0">
        <w:rPr>
          <w:rFonts w:ascii="Times New Roman" w:eastAsia="Times New Roman" w:hAnsi="Times New Roman" w:cs="Times New Roman"/>
          <w:sz w:val="24"/>
          <w:szCs w:val="24"/>
          <w:lang w:val="en-US"/>
        </w:rPr>
        <w:t>e</w:t>
      </w:r>
      <w:r w:rsidR="00F602C7" w:rsidRPr="000260A0">
        <w:rPr>
          <w:rFonts w:ascii="Times New Roman" w:eastAsia="Times New Roman" w:hAnsi="Times New Roman" w:cs="Times New Roman"/>
          <w:sz w:val="24"/>
          <w:szCs w:val="24"/>
          <w:lang w:val="sr-Cyrl-CS"/>
        </w:rPr>
        <w:t>.</w:t>
      </w:r>
    </w:p>
    <w:p w:rsidR="00A31D05" w:rsidRPr="000260A0" w:rsidRDefault="00A31D05" w:rsidP="0084127A">
      <w:pPr>
        <w:jc w:val="both"/>
        <w:rPr>
          <w:rFonts w:ascii="Times New Roman" w:hAnsi="Times New Roman" w:cs="Times New Roman"/>
          <w:sz w:val="24"/>
          <w:szCs w:val="24"/>
          <w:lang w:val="sr-Cyrl-CS"/>
        </w:rPr>
      </w:pPr>
    </w:p>
    <w:p w:rsidR="00A31D05" w:rsidRPr="000260A0" w:rsidRDefault="00A31D05" w:rsidP="47CE0086">
      <w:pPr>
        <w:jc w:val="both"/>
        <w:rPr>
          <w:rFonts w:ascii="Times New Roman" w:hAnsi="Times New Roman" w:cs="Times New Roman"/>
          <w:sz w:val="24"/>
          <w:szCs w:val="24"/>
          <w:lang w:val="sr-Cyrl-CS"/>
        </w:rPr>
      </w:pPr>
    </w:p>
    <w:p w:rsidR="00A31D05" w:rsidRPr="000260A0" w:rsidRDefault="00A31D05" w:rsidP="47CE0086">
      <w:pPr>
        <w:rPr>
          <w:rFonts w:ascii="Times New Roman" w:hAnsi="Times New Roman" w:cs="Times New Roman"/>
          <w:sz w:val="24"/>
          <w:szCs w:val="24"/>
        </w:rPr>
      </w:pPr>
      <w:r w:rsidRPr="000260A0">
        <w:rPr>
          <w:rFonts w:ascii="Times New Roman" w:hAnsi="Times New Roman" w:cs="Times New Roman"/>
          <w:sz w:val="24"/>
          <w:szCs w:val="24"/>
          <w:lang w:val="en-US"/>
        </w:rPr>
        <w:t>Велики број запослених (учитељи, наставници, директор, секретар, педагог) похађао је акредитоване стручне семинаре, обуке, саветовања и то:</w:t>
      </w:r>
    </w:p>
    <w:p w:rsidR="00A31D05" w:rsidRPr="000260A0" w:rsidRDefault="00A31D05" w:rsidP="47CE0086">
      <w:pPr>
        <w:rPr>
          <w:rFonts w:ascii="Times New Roman" w:hAnsi="Times New Roman" w:cs="Times New Roman"/>
          <w:sz w:val="24"/>
          <w:szCs w:val="24"/>
        </w:rPr>
      </w:pPr>
      <w:r w:rsidRPr="000260A0">
        <w:rPr>
          <w:rFonts w:ascii="Times New Roman" w:hAnsi="Times New Roman" w:cs="Times New Roman"/>
          <w:sz w:val="24"/>
          <w:szCs w:val="24"/>
          <w:lang w:val="en-US"/>
        </w:rPr>
        <w:t>1.Информационо комуникационе технологије на часу</w:t>
      </w:r>
    </w:p>
    <w:p w:rsidR="00A31D05" w:rsidRPr="000260A0" w:rsidRDefault="00E4528A" w:rsidP="47CE0086">
      <w:pPr>
        <w:rPr>
          <w:rFonts w:ascii="Times New Roman" w:hAnsi="Times New Roman" w:cs="Times New Roman"/>
          <w:sz w:val="24"/>
          <w:szCs w:val="24"/>
        </w:rPr>
      </w:pPr>
      <w:r w:rsidRPr="000260A0">
        <w:rPr>
          <w:rFonts w:ascii="Times New Roman" w:hAnsi="Times New Roman" w:cs="Times New Roman"/>
          <w:sz w:val="24"/>
          <w:szCs w:val="24"/>
          <w:lang w:val="en-US"/>
        </w:rPr>
        <w:t>2</w:t>
      </w:r>
      <w:r w:rsidR="00A31D05" w:rsidRPr="000260A0">
        <w:rPr>
          <w:rFonts w:ascii="Times New Roman" w:hAnsi="Times New Roman" w:cs="Times New Roman"/>
          <w:sz w:val="24"/>
          <w:szCs w:val="24"/>
          <w:lang w:val="en-US"/>
        </w:rPr>
        <w:t>Летња академија</w:t>
      </w:r>
    </w:p>
    <w:p w:rsidR="00A31D05" w:rsidRPr="000260A0" w:rsidRDefault="00E4528A" w:rsidP="47CE0086">
      <w:pPr>
        <w:rPr>
          <w:rFonts w:ascii="Times New Roman" w:hAnsi="Times New Roman" w:cs="Times New Roman"/>
          <w:sz w:val="24"/>
          <w:szCs w:val="24"/>
        </w:rPr>
      </w:pPr>
      <w:r w:rsidRPr="000260A0">
        <w:rPr>
          <w:rFonts w:ascii="Times New Roman" w:hAnsi="Times New Roman" w:cs="Times New Roman"/>
          <w:sz w:val="24"/>
          <w:szCs w:val="24"/>
          <w:lang w:val="sr-Cyrl-CS"/>
        </w:rPr>
        <w:t>3.</w:t>
      </w:r>
      <w:r w:rsidR="00A31D05" w:rsidRPr="000260A0">
        <w:rPr>
          <w:rFonts w:ascii="Times New Roman" w:hAnsi="Times New Roman" w:cs="Times New Roman"/>
          <w:sz w:val="24"/>
          <w:szCs w:val="24"/>
          <w:lang w:val="en-US"/>
        </w:rPr>
        <w:t>Луткарство у настави и ванаставним активностима</w:t>
      </w:r>
    </w:p>
    <w:p w:rsidR="00A31D05" w:rsidRPr="000260A0" w:rsidRDefault="00E4528A" w:rsidP="47CE0086">
      <w:pPr>
        <w:rPr>
          <w:rFonts w:ascii="Times New Roman" w:hAnsi="Times New Roman" w:cs="Times New Roman"/>
          <w:sz w:val="24"/>
          <w:szCs w:val="24"/>
        </w:rPr>
      </w:pPr>
      <w:r w:rsidRPr="000260A0">
        <w:rPr>
          <w:rFonts w:ascii="Times New Roman" w:hAnsi="Times New Roman" w:cs="Times New Roman"/>
          <w:sz w:val="24"/>
          <w:szCs w:val="24"/>
          <w:lang w:val="sr-Cyrl-CS"/>
        </w:rPr>
        <w:t>4.</w:t>
      </w:r>
      <w:r w:rsidR="00A31D05" w:rsidRPr="000260A0">
        <w:rPr>
          <w:rFonts w:ascii="Times New Roman" w:hAnsi="Times New Roman" w:cs="Times New Roman"/>
          <w:sz w:val="24"/>
          <w:szCs w:val="24"/>
          <w:lang w:val="en-US"/>
        </w:rPr>
        <w:t>Јачање професионалних капацитета запослених</w:t>
      </w:r>
    </w:p>
    <w:p w:rsidR="00A31D05" w:rsidRPr="000260A0" w:rsidRDefault="00E4528A" w:rsidP="47CE0086">
      <w:pPr>
        <w:rPr>
          <w:rFonts w:ascii="Times New Roman" w:hAnsi="Times New Roman" w:cs="Times New Roman"/>
          <w:sz w:val="24"/>
          <w:szCs w:val="24"/>
        </w:rPr>
      </w:pPr>
      <w:r w:rsidRPr="000260A0">
        <w:rPr>
          <w:rFonts w:ascii="Times New Roman" w:hAnsi="Times New Roman" w:cs="Times New Roman"/>
          <w:sz w:val="24"/>
          <w:szCs w:val="24"/>
          <w:lang w:val="sr-Cyrl-CS"/>
        </w:rPr>
        <w:t>5</w:t>
      </w:r>
      <w:r w:rsidR="00A31D05" w:rsidRPr="000260A0">
        <w:rPr>
          <w:rFonts w:ascii="Times New Roman" w:hAnsi="Times New Roman" w:cs="Times New Roman"/>
          <w:sz w:val="24"/>
          <w:szCs w:val="24"/>
          <w:lang w:val="en-US"/>
        </w:rPr>
        <w:t>.Умеће комуникације</w:t>
      </w:r>
    </w:p>
    <w:p w:rsidR="00A31D05"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6</w:t>
      </w:r>
      <w:r w:rsidR="00A31D05" w:rsidRPr="000260A0">
        <w:rPr>
          <w:rFonts w:ascii="Times New Roman" w:hAnsi="Times New Roman" w:cs="Times New Roman"/>
          <w:sz w:val="24"/>
          <w:szCs w:val="24"/>
          <w:lang w:val="en-US"/>
        </w:rPr>
        <w:t>.Учење и како се учи</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7.Примена метода технике мапе ума</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8.Мапа учења</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9.Превенција болести зависности</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10.Пројектна настава</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11.Школа за 21.век</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12.Дигиталне компетенције</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13.Корак по корак до интерактивног часа и евиденције портфолиа</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14.Напредовање ученика- резултат тимског рада</w:t>
      </w:r>
    </w:p>
    <w:p w:rsidR="00E4528A"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15..Школа будућности -е- алати у настаави</w:t>
      </w:r>
    </w:p>
    <w:p w:rsidR="001D5AD7" w:rsidRPr="000260A0" w:rsidRDefault="00E4528A"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sr-Cyrl-CS"/>
        </w:rPr>
        <w:t>16.Како да не боли глава због обавезне и препоручене педагошке документациј</w:t>
      </w:r>
      <w:r w:rsidR="00F2052C" w:rsidRPr="000260A0">
        <w:rPr>
          <w:rFonts w:ascii="Times New Roman" w:hAnsi="Times New Roman" w:cs="Times New Roman"/>
          <w:sz w:val="24"/>
          <w:szCs w:val="24"/>
          <w:lang w:val="sr-Cyrl-CS"/>
        </w:rPr>
        <w:t>е</w:t>
      </w:r>
    </w:p>
    <w:p w:rsidR="00540394" w:rsidRPr="000260A0" w:rsidRDefault="00540394" w:rsidP="47CE0086">
      <w:pPr>
        <w:rPr>
          <w:rFonts w:ascii="Times New Roman" w:hAnsi="Times New Roman" w:cs="Times New Roman"/>
          <w:sz w:val="24"/>
          <w:szCs w:val="24"/>
          <w:lang w:val="sr-Cyrl-CS"/>
        </w:rPr>
      </w:pPr>
    </w:p>
    <w:p w:rsidR="00540394" w:rsidRPr="001D5AD7" w:rsidRDefault="00540394" w:rsidP="47CE0086">
      <w:pPr>
        <w:rPr>
          <w:rFonts w:ascii="Times New Roman" w:hAnsi="Times New Roman" w:cs="Times New Roman"/>
          <w:b/>
          <w:sz w:val="24"/>
          <w:szCs w:val="24"/>
          <w:lang w:val="sr-Cyrl-CS"/>
        </w:rPr>
      </w:pPr>
    </w:p>
    <w:p w:rsidR="00A31D05" w:rsidRPr="000260A0" w:rsidRDefault="000260A0" w:rsidP="000260A0">
      <w:pPr>
        <w:pStyle w:val="Cmsor1"/>
        <w:rPr>
          <w:rFonts w:ascii="Times New Roman" w:hAnsi="Times New Roman"/>
          <w:sz w:val="24"/>
          <w:szCs w:val="24"/>
        </w:rPr>
      </w:pPr>
      <w:r>
        <w:rPr>
          <w:u w:val="single"/>
          <w:lang w:val="en-US"/>
        </w:rPr>
        <w:br w:type="page"/>
      </w:r>
      <w:r w:rsidR="00A31D05" w:rsidRPr="000260A0">
        <w:rPr>
          <w:rFonts w:ascii="Times New Roman" w:hAnsi="Times New Roman"/>
          <w:sz w:val="24"/>
          <w:szCs w:val="24"/>
          <w:lang w:val="en-US"/>
        </w:rPr>
        <w:lastRenderedPageBreak/>
        <w:t>Ученици</w:t>
      </w:r>
    </w:p>
    <w:p w:rsidR="00A31D05" w:rsidRPr="0040059F" w:rsidRDefault="00A31D05" w:rsidP="47CE0086">
      <w:pPr>
        <w:rPr>
          <w:rFonts w:ascii="Times New Roman" w:hAnsi="Times New Roman" w:cs="Times New Roman"/>
          <w:b/>
          <w:sz w:val="24"/>
          <w:szCs w:val="24"/>
          <w:lang w:val="sr-Cyrl-CS"/>
        </w:rPr>
      </w:pPr>
      <w:r w:rsidRPr="000260A0">
        <w:rPr>
          <w:rFonts w:ascii="Times New Roman" w:hAnsi="Times New Roman" w:cs="Times New Roman"/>
          <w:sz w:val="24"/>
          <w:szCs w:val="24"/>
          <w:lang w:val="en-US"/>
        </w:rPr>
        <w:t xml:space="preserve">На почетку </w:t>
      </w:r>
      <w:r w:rsidR="000260A0" w:rsidRPr="000260A0">
        <w:rPr>
          <w:rFonts w:ascii="Times New Roman" w:hAnsi="Times New Roman" w:cs="Times New Roman"/>
          <w:sz w:val="24"/>
          <w:szCs w:val="24"/>
          <w:lang w:val="en-US"/>
        </w:rPr>
        <w:t xml:space="preserve">школске 2019./2020 године у </w:t>
      </w:r>
      <w:r w:rsidRPr="000260A0">
        <w:rPr>
          <w:rFonts w:ascii="Times New Roman" w:hAnsi="Times New Roman" w:cs="Times New Roman"/>
          <w:sz w:val="24"/>
          <w:szCs w:val="24"/>
          <w:lang w:val="en-US"/>
        </w:rPr>
        <w:t xml:space="preserve"> школу је уписано 5</w:t>
      </w:r>
      <w:r w:rsidR="00C43A17" w:rsidRPr="000260A0">
        <w:rPr>
          <w:rFonts w:ascii="Times New Roman" w:hAnsi="Times New Roman" w:cs="Times New Roman"/>
          <w:sz w:val="24"/>
          <w:szCs w:val="24"/>
          <w:lang w:val="sr-Cyrl-CS"/>
        </w:rPr>
        <w:t>45</w:t>
      </w:r>
      <w:r w:rsidRPr="000260A0">
        <w:rPr>
          <w:rFonts w:ascii="Times New Roman" w:hAnsi="Times New Roman" w:cs="Times New Roman"/>
          <w:sz w:val="24"/>
          <w:szCs w:val="24"/>
          <w:lang w:val="en-US"/>
        </w:rPr>
        <w:t xml:space="preserve"> уч</w:t>
      </w:r>
      <w:r w:rsidR="00C43A17" w:rsidRPr="000260A0">
        <w:rPr>
          <w:rFonts w:ascii="Times New Roman" w:hAnsi="Times New Roman" w:cs="Times New Roman"/>
          <w:sz w:val="24"/>
          <w:szCs w:val="24"/>
          <w:lang w:val="en-US"/>
        </w:rPr>
        <w:t>еника</w:t>
      </w:r>
      <w:r w:rsidR="00C43A17" w:rsidRPr="0040059F">
        <w:rPr>
          <w:rFonts w:ascii="Times New Roman" w:hAnsi="Times New Roman" w:cs="Times New Roman"/>
          <w:b/>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083"/>
        <w:gridCol w:w="1083"/>
        <w:gridCol w:w="1083"/>
        <w:gridCol w:w="1083"/>
        <w:gridCol w:w="1083"/>
        <w:gridCol w:w="1083"/>
        <w:gridCol w:w="1083"/>
        <w:gridCol w:w="1083"/>
      </w:tblGrid>
      <w:tr w:rsidR="00A31D05" w:rsidRPr="0040059F" w:rsidTr="000260A0">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 xml:space="preserve">1. раз.   </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2. 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 xml:space="preserve">3. раз.   </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 xml:space="preserve">4.раз.    </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 xml:space="preserve">5.раз.   </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 xml:space="preserve">6. раз.   </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 xml:space="preserve">7. раз.    </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8. раѕ</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свега</w:t>
            </w:r>
          </w:p>
        </w:tc>
      </w:tr>
      <w:tr w:rsidR="00A31D05" w:rsidRPr="0040059F" w:rsidTr="000260A0">
        <w:tc>
          <w:tcPr>
            <w:tcW w:w="1083" w:type="dxa"/>
          </w:tcPr>
          <w:p w:rsidR="00A31D05" w:rsidRPr="0040059F" w:rsidRDefault="00A31D05"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en-US"/>
              </w:rPr>
              <w:t>6</w:t>
            </w:r>
            <w:r w:rsidR="00C43A17" w:rsidRPr="0040059F">
              <w:rPr>
                <w:rFonts w:ascii="Times New Roman" w:hAnsi="Times New Roman" w:cs="Times New Roman"/>
                <w:b/>
                <w:sz w:val="24"/>
                <w:szCs w:val="24"/>
                <w:lang w:val="sr-Cyrl-CS"/>
              </w:rPr>
              <w:t>7</w:t>
            </w:r>
          </w:p>
        </w:tc>
        <w:tc>
          <w:tcPr>
            <w:tcW w:w="1083" w:type="dxa"/>
          </w:tcPr>
          <w:p w:rsidR="00A31D05" w:rsidRPr="0040059F" w:rsidRDefault="00A31D05"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en-US"/>
              </w:rPr>
              <w:t>6</w:t>
            </w:r>
            <w:r w:rsidR="00C43A17" w:rsidRPr="0040059F">
              <w:rPr>
                <w:rFonts w:ascii="Times New Roman" w:hAnsi="Times New Roman" w:cs="Times New Roman"/>
                <w:b/>
                <w:sz w:val="24"/>
                <w:szCs w:val="24"/>
                <w:lang w:val="sr-Cyrl-CS"/>
              </w:rPr>
              <w:t>1</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51</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64</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84</w:t>
            </w:r>
          </w:p>
        </w:tc>
        <w:tc>
          <w:tcPr>
            <w:tcW w:w="1083" w:type="dxa"/>
          </w:tcPr>
          <w:p w:rsidR="00A31D05" w:rsidRPr="0040059F" w:rsidRDefault="00A31D05"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en-US"/>
              </w:rPr>
              <w:t>7</w:t>
            </w:r>
            <w:r w:rsidR="00C43A17" w:rsidRPr="0040059F">
              <w:rPr>
                <w:rFonts w:ascii="Times New Roman" w:hAnsi="Times New Roman" w:cs="Times New Roman"/>
                <w:b/>
                <w:sz w:val="24"/>
                <w:szCs w:val="24"/>
                <w:lang w:val="sr-Cyrl-CS"/>
              </w:rPr>
              <w:t>1</w:t>
            </w:r>
          </w:p>
        </w:tc>
        <w:tc>
          <w:tcPr>
            <w:tcW w:w="1083" w:type="dxa"/>
          </w:tcPr>
          <w:p w:rsidR="00A31D05" w:rsidRPr="0040059F" w:rsidRDefault="00A31D05"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en-US"/>
              </w:rPr>
              <w:t>7</w:t>
            </w:r>
            <w:r w:rsidR="00C43A17" w:rsidRPr="0040059F">
              <w:rPr>
                <w:rFonts w:ascii="Times New Roman" w:hAnsi="Times New Roman" w:cs="Times New Roman"/>
                <w:b/>
                <w:sz w:val="24"/>
                <w:szCs w:val="24"/>
                <w:lang w:val="sr-Cyrl-CS"/>
              </w:rPr>
              <w:t>7</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70</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545</w:t>
            </w:r>
          </w:p>
        </w:tc>
      </w:tr>
    </w:tbl>
    <w:p w:rsidR="00A31D05" w:rsidRPr="000260A0" w:rsidRDefault="00A31D05" w:rsidP="47CE0086">
      <w:pPr>
        <w:rPr>
          <w:rFonts w:ascii="Times New Roman" w:hAnsi="Times New Roman" w:cs="Times New Roman"/>
          <w:sz w:val="24"/>
          <w:szCs w:val="24"/>
          <w:lang w:val="en-US"/>
        </w:rPr>
      </w:pPr>
      <w:r w:rsidRPr="000260A0">
        <w:rPr>
          <w:rFonts w:ascii="Times New Roman" w:hAnsi="Times New Roman" w:cs="Times New Roman"/>
          <w:sz w:val="24"/>
          <w:szCs w:val="24"/>
          <w:lang w:val="en-US"/>
        </w:rPr>
        <w:t>Наставу на српском језику прати 470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083"/>
        <w:gridCol w:w="1083"/>
        <w:gridCol w:w="1083"/>
        <w:gridCol w:w="1083"/>
        <w:gridCol w:w="1083"/>
        <w:gridCol w:w="1083"/>
        <w:gridCol w:w="1083"/>
        <w:gridCol w:w="1083"/>
      </w:tblGrid>
      <w:tr w:rsidR="00A31D05" w:rsidRPr="0040059F" w:rsidTr="000260A0">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1.раз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2.раз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3.раз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4.раз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5.раз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6.раз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7.раз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8.раз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свега</w:t>
            </w:r>
          </w:p>
        </w:tc>
      </w:tr>
      <w:tr w:rsidR="00A31D05" w:rsidRPr="0040059F" w:rsidTr="000260A0">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61</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47</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47</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55</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74</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61</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64</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62</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471</w:t>
            </w:r>
          </w:p>
        </w:tc>
      </w:tr>
    </w:tbl>
    <w:p w:rsidR="00A31D05" w:rsidRPr="000260A0" w:rsidRDefault="00A31D05" w:rsidP="47CE0086">
      <w:pPr>
        <w:rPr>
          <w:rFonts w:ascii="Times New Roman" w:hAnsi="Times New Roman" w:cs="Times New Roman"/>
          <w:sz w:val="24"/>
          <w:szCs w:val="24"/>
          <w:lang w:val="en-US"/>
        </w:rPr>
      </w:pPr>
      <w:r w:rsidRPr="000260A0">
        <w:rPr>
          <w:rFonts w:ascii="Times New Roman" w:hAnsi="Times New Roman" w:cs="Times New Roman"/>
          <w:sz w:val="24"/>
          <w:szCs w:val="24"/>
          <w:lang w:val="en-US"/>
        </w:rPr>
        <w:t>Наставу на мађарском језику прати 97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083"/>
        <w:gridCol w:w="1083"/>
        <w:gridCol w:w="1083"/>
        <w:gridCol w:w="1083"/>
        <w:gridCol w:w="1083"/>
        <w:gridCol w:w="1083"/>
        <w:gridCol w:w="1083"/>
        <w:gridCol w:w="1083"/>
      </w:tblGrid>
      <w:tr w:rsidR="00A31D05" w:rsidRPr="0040059F" w:rsidTr="000260A0">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1.раз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2.раз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3.раз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4.раз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5.раз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6.раз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7.раз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8.раз</w:t>
            </w:r>
          </w:p>
        </w:tc>
        <w:tc>
          <w:tcPr>
            <w:tcW w:w="1083" w:type="dxa"/>
          </w:tcPr>
          <w:p w:rsidR="00A31D05" w:rsidRPr="0040059F" w:rsidRDefault="00A31D05" w:rsidP="47CE0086">
            <w:pPr>
              <w:rPr>
                <w:rFonts w:ascii="Times New Roman" w:hAnsi="Times New Roman" w:cs="Times New Roman"/>
                <w:b/>
                <w:sz w:val="24"/>
                <w:szCs w:val="24"/>
                <w:lang w:val="en-US"/>
              </w:rPr>
            </w:pPr>
            <w:r w:rsidRPr="0040059F">
              <w:rPr>
                <w:rFonts w:ascii="Times New Roman" w:hAnsi="Times New Roman" w:cs="Times New Roman"/>
                <w:b/>
                <w:sz w:val="24"/>
                <w:szCs w:val="24"/>
                <w:lang w:val="en-US"/>
              </w:rPr>
              <w:t>свега</w:t>
            </w:r>
          </w:p>
        </w:tc>
      </w:tr>
      <w:tr w:rsidR="00A31D05" w:rsidRPr="0040059F" w:rsidTr="000260A0">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6</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14</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4</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9</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10</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10</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13</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8</w:t>
            </w:r>
          </w:p>
        </w:tc>
        <w:tc>
          <w:tcPr>
            <w:tcW w:w="1083" w:type="dxa"/>
          </w:tcPr>
          <w:p w:rsidR="00A31D05" w:rsidRPr="0040059F" w:rsidRDefault="00C43A17" w:rsidP="47CE0086">
            <w:pPr>
              <w:rPr>
                <w:rFonts w:ascii="Times New Roman" w:hAnsi="Times New Roman" w:cs="Times New Roman"/>
                <w:b/>
                <w:sz w:val="24"/>
                <w:szCs w:val="24"/>
                <w:lang w:val="sr-Cyrl-CS"/>
              </w:rPr>
            </w:pPr>
            <w:r w:rsidRPr="0040059F">
              <w:rPr>
                <w:rFonts w:ascii="Times New Roman" w:hAnsi="Times New Roman" w:cs="Times New Roman"/>
                <w:b/>
                <w:sz w:val="24"/>
                <w:szCs w:val="24"/>
                <w:lang w:val="sr-Cyrl-CS"/>
              </w:rPr>
              <w:t>74</w:t>
            </w:r>
          </w:p>
        </w:tc>
      </w:tr>
    </w:tbl>
    <w:p w:rsidR="00A31D05" w:rsidRPr="0040059F" w:rsidRDefault="00A31D05" w:rsidP="47CE0086">
      <w:pPr>
        <w:rPr>
          <w:rFonts w:ascii="Times New Roman" w:hAnsi="Times New Roman" w:cs="Times New Roman"/>
          <w:b/>
          <w:color w:val="FF0000"/>
          <w:sz w:val="24"/>
          <w:szCs w:val="24"/>
          <w:lang w:val="en-US"/>
        </w:rPr>
      </w:pPr>
      <w:r w:rsidRPr="0040059F">
        <w:rPr>
          <w:rFonts w:ascii="Times New Roman" w:hAnsi="Times New Roman" w:cs="Times New Roman"/>
          <w:b/>
          <w:color w:val="FF0000"/>
          <w:sz w:val="24"/>
          <w:szCs w:val="24"/>
          <w:lang w:val="en-US"/>
        </w:rPr>
        <w:t xml:space="preserve"> </w:t>
      </w:r>
    </w:p>
    <w:p w:rsidR="00076266" w:rsidRDefault="00A31D05" w:rsidP="00076266">
      <w:pPr>
        <w:spacing w:after="60" w:line="276" w:lineRule="auto"/>
        <w:ind w:firstLine="720"/>
        <w:jc w:val="both"/>
        <w:rPr>
          <w:rFonts w:ascii="Times New Roman" w:hAnsi="Times New Roman" w:cs="Times New Roman"/>
          <w:sz w:val="24"/>
          <w:szCs w:val="24"/>
          <w:lang w:val="sr-Cyrl-CS"/>
        </w:rPr>
      </w:pPr>
      <w:r w:rsidRPr="000260A0">
        <w:rPr>
          <w:rFonts w:ascii="Times New Roman" w:hAnsi="Times New Roman" w:cs="Times New Roman"/>
          <w:sz w:val="24"/>
          <w:szCs w:val="24"/>
          <w:lang w:val="en-US"/>
        </w:rPr>
        <w:t xml:space="preserve">У матичној школи наставу прати </w:t>
      </w:r>
      <w:r w:rsidR="00C43A17" w:rsidRPr="000260A0">
        <w:rPr>
          <w:rFonts w:ascii="Times New Roman" w:hAnsi="Times New Roman" w:cs="Times New Roman"/>
          <w:sz w:val="24"/>
          <w:szCs w:val="24"/>
          <w:lang w:val="sr-Cyrl-CS"/>
        </w:rPr>
        <w:t>471</w:t>
      </w:r>
      <w:r w:rsidR="00C43A17" w:rsidRPr="000260A0">
        <w:rPr>
          <w:rFonts w:ascii="Times New Roman" w:hAnsi="Times New Roman" w:cs="Times New Roman"/>
          <w:sz w:val="24"/>
          <w:szCs w:val="24"/>
          <w:lang w:val="en-US"/>
        </w:rPr>
        <w:t xml:space="preserve"> ученик</w:t>
      </w:r>
      <w:r w:rsidRPr="000260A0">
        <w:rPr>
          <w:rFonts w:ascii="Times New Roman" w:hAnsi="Times New Roman" w:cs="Times New Roman"/>
          <w:sz w:val="24"/>
          <w:szCs w:val="24"/>
          <w:lang w:val="en-US"/>
        </w:rPr>
        <w:t>.У школи на Рати нас</w:t>
      </w:r>
      <w:r w:rsidR="00C43A17" w:rsidRPr="000260A0">
        <w:rPr>
          <w:rFonts w:ascii="Times New Roman" w:hAnsi="Times New Roman" w:cs="Times New Roman"/>
          <w:sz w:val="24"/>
          <w:szCs w:val="24"/>
          <w:lang w:val="en-US"/>
        </w:rPr>
        <w:t>таву прати 4</w:t>
      </w:r>
      <w:r w:rsidR="00C43A17" w:rsidRPr="000260A0">
        <w:rPr>
          <w:rFonts w:ascii="Times New Roman" w:hAnsi="Times New Roman" w:cs="Times New Roman"/>
          <w:sz w:val="24"/>
          <w:szCs w:val="24"/>
          <w:lang w:val="sr-Cyrl-CS"/>
        </w:rPr>
        <w:t>3</w:t>
      </w:r>
      <w:r w:rsidRPr="000260A0">
        <w:rPr>
          <w:rFonts w:ascii="Times New Roman" w:hAnsi="Times New Roman" w:cs="Times New Roman"/>
          <w:sz w:val="24"/>
          <w:szCs w:val="24"/>
          <w:lang w:val="en-US"/>
        </w:rPr>
        <w:t xml:space="preserve"> ученика. У матичној школи настава се реализује у 12 нижих одељења и у 16 виших.</w:t>
      </w:r>
      <w:r w:rsidR="00076266">
        <w:rPr>
          <w:rFonts w:ascii="Times New Roman" w:hAnsi="Times New Roman" w:cs="Times New Roman"/>
          <w:sz w:val="24"/>
          <w:szCs w:val="24"/>
          <w:lang w:val="sr-Cyrl-BA"/>
        </w:rPr>
        <w:t xml:space="preserve"> </w:t>
      </w:r>
      <w:r w:rsidRPr="000260A0">
        <w:rPr>
          <w:rFonts w:ascii="Times New Roman" w:hAnsi="Times New Roman" w:cs="Times New Roman"/>
          <w:sz w:val="24"/>
          <w:szCs w:val="24"/>
          <w:lang w:val="en-US"/>
        </w:rPr>
        <w:t>Сви наставу похађају у</w:t>
      </w:r>
      <w:r w:rsidR="00076266">
        <w:rPr>
          <w:rFonts w:ascii="Times New Roman" w:hAnsi="Times New Roman" w:cs="Times New Roman"/>
          <w:sz w:val="24"/>
          <w:szCs w:val="24"/>
          <w:lang w:val="en-US"/>
        </w:rPr>
        <w:t xml:space="preserve"> преподневној смени </w:t>
      </w:r>
      <w:r w:rsidR="00076266">
        <w:rPr>
          <w:rFonts w:ascii="Times New Roman" w:hAnsi="Times New Roman" w:cs="Times New Roman"/>
          <w:sz w:val="24"/>
          <w:szCs w:val="24"/>
          <w:lang w:val="sr-Cyrl-BA"/>
        </w:rPr>
        <w:t xml:space="preserve">док у </w:t>
      </w:r>
      <w:r w:rsidR="008531EC" w:rsidRPr="000260A0">
        <w:rPr>
          <w:rFonts w:ascii="Times New Roman" w:hAnsi="Times New Roman" w:cs="Times New Roman"/>
          <w:sz w:val="24"/>
          <w:szCs w:val="24"/>
          <w:lang w:val="en-US"/>
        </w:rPr>
        <w:t xml:space="preserve">школи на </w:t>
      </w:r>
      <w:r w:rsidR="00076266">
        <w:rPr>
          <w:rFonts w:ascii="Times New Roman" w:hAnsi="Times New Roman" w:cs="Times New Roman"/>
          <w:sz w:val="24"/>
          <w:szCs w:val="24"/>
          <w:lang w:val="sr-Cyrl-CS"/>
        </w:rPr>
        <w:t>Р</w:t>
      </w:r>
      <w:r w:rsidR="00076266">
        <w:rPr>
          <w:rFonts w:ascii="Times New Roman" w:hAnsi="Times New Roman" w:cs="Times New Roman"/>
          <w:sz w:val="24"/>
          <w:szCs w:val="24"/>
          <w:lang w:val="en-US"/>
        </w:rPr>
        <w:t>ати</w:t>
      </w:r>
      <w:r w:rsidR="00076266">
        <w:rPr>
          <w:rFonts w:ascii="Times New Roman" w:hAnsi="Times New Roman" w:cs="Times New Roman"/>
          <w:sz w:val="24"/>
          <w:szCs w:val="24"/>
          <w:lang w:val="sr-Cyrl-BA"/>
        </w:rPr>
        <w:t>,</w:t>
      </w:r>
      <w:r w:rsidR="00076266">
        <w:rPr>
          <w:rFonts w:ascii="Times New Roman" w:hAnsi="Times New Roman" w:cs="Times New Roman"/>
          <w:sz w:val="24"/>
          <w:szCs w:val="24"/>
          <w:lang w:val="en-US"/>
        </w:rPr>
        <w:t xml:space="preserve"> </w:t>
      </w:r>
      <w:r w:rsidR="00076266">
        <w:rPr>
          <w:rFonts w:ascii="Times New Roman" w:hAnsi="Times New Roman" w:cs="Times New Roman"/>
          <w:sz w:val="24"/>
          <w:szCs w:val="24"/>
          <w:lang w:val="sr-Cyrl-BA"/>
        </w:rPr>
        <w:t xml:space="preserve">се </w:t>
      </w:r>
      <w:r w:rsidR="00076266">
        <w:rPr>
          <w:rFonts w:ascii="Times New Roman" w:hAnsi="Times New Roman" w:cs="Times New Roman"/>
          <w:sz w:val="24"/>
          <w:szCs w:val="24"/>
          <w:lang w:val="en-US"/>
        </w:rPr>
        <w:t>настава</w:t>
      </w:r>
      <w:r w:rsidRPr="000260A0">
        <w:rPr>
          <w:rFonts w:ascii="Times New Roman" w:hAnsi="Times New Roman" w:cs="Times New Roman"/>
          <w:sz w:val="24"/>
          <w:szCs w:val="24"/>
          <w:lang w:val="en-US"/>
        </w:rPr>
        <w:t xml:space="preserve"> реализује у четри одељења у </w:t>
      </w:r>
      <w:r w:rsidR="008531EC" w:rsidRPr="000260A0">
        <w:rPr>
          <w:rFonts w:ascii="Times New Roman" w:hAnsi="Times New Roman" w:cs="Times New Roman"/>
          <w:sz w:val="24"/>
          <w:szCs w:val="24"/>
          <w:lang w:val="sr-Cyrl-CS"/>
        </w:rPr>
        <w:t>преподневној смени.</w:t>
      </w:r>
    </w:p>
    <w:p w:rsidR="00076266" w:rsidRPr="00076266" w:rsidRDefault="00076266" w:rsidP="00076266">
      <w:pPr>
        <w:pStyle w:val="Cmsor1"/>
        <w:rPr>
          <w:rFonts w:ascii="Times New Roman" w:hAnsi="Times New Roman"/>
          <w:sz w:val="24"/>
          <w:szCs w:val="24"/>
          <w:lang w:val="sr-Cyrl-CS"/>
        </w:rPr>
      </w:pPr>
      <w:r w:rsidRPr="00076266">
        <w:rPr>
          <w:rFonts w:ascii="Times New Roman" w:hAnsi="Times New Roman"/>
          <w:sz w:val="24"/>
          <w:szCs w:val="24"/>
          <w:lang w:val="sr-Cyrl-CS"/>
        </w:rPr>
        <w:t>Постигнућа</w:t>
      </w:r>
    </w:p>
    <w:p w:rsidR="00A31D05" w:rsidRPr="00076266" w:rsidRDefault="00076266" w:rsidP="00076266">
      <w:pPr>
        <w:spacing w:after="60" w:line="276"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BA"/>
        </w:rPr>
        <w:t xml:space="preserve">Ученици </w:t>
      </w:r>
      <w:r w:rsidR="00A31D05" w:rsidRPr="000260A0">
        <w:rPr>
          <w:rFonts w:ascii="Times New Roman" w:hAnsi="Times New Roman" w:cs="Times New Roman"/>
          <w:sz w:val="24"/>
          <w:szCs w:val="24"/>
          <w:lang w:val="en-US"/>
        </w:rPr>
        <w:t xml:space="preserve">учествују на такмичењима у организацији Министарства просвете из већине наставних предмета. У претходним годинама запажене резултате постигли су ученици који су учествовали на такмичењу </w:t>
      </w:r>
      <w:r>
        <w:rPr>
          <w:rFonts w:ascii="Times New Roman" w:hAnsi="Times New Roman" w:cs="Times New Roman"/>
          <w:sz w:val="24"/>
          <w:szCs w:val="24"/>
          <w:lang w:val="en-US"/>
        </w:rPr>
        <w:t>из: историје</w:t>
      </w:r>
      <w:r w:rsidR="00A31D05" w:rsidRPr="000260A0">
        <w:rPr>
          <w:rFonts w:ascii="Times New Roman" w:hAnsi="Times New Roman" w:cs="Times New Roman"/>
          <w:sz w:val="24"/>
          <w:szCs w:val="24"/>
          <w:lang w:val="en-US"/>
        </w:rPr>
        <w:t>,</w:t>
      </w:r>
      <w:r>
        <w:rPr>
          <w:rFonts w:ascii="Times New Roman" w:hAnsi="Times New Roman" w:cs="Times New Roman"/>
          <w:sz w:val="24"/>
          <w:szCs w:val="24"/>
          <w:lang w:val="sr-Cyrl-BA"/>
        </w:rPr>
        <w:t xml:space="preserve"> </w:t>
      </w:r>
      <w:r>
        <w:rPr>
          <w:rFonts w:ascii="Times New Roman" w:hAnsi="Times New Roman" w:cs="Times New Roman"/>
          <w:sz w:val="24"/>
          <w:szCs w:val="24"/>
          <w:lang w:val="en-US"/>
        </w:rPr>
        <w:t>биологије,хемије</w:t>
      </w:r>
      <w:r w:rsidR="00A31D05" w:rsidRPr="000260A0">
        <w:rPr>
          <w:rFonts w:ascii="Times New Roman" w:hAnsi="Times New Roman" w:cs="Times New Roman"/>
          <w:sz w:val="24"/>
          <w:szCs w:val="24"/>
          <w:lang w:val="en-US"/>
        </w:rPr>
        <w:t>,</w:t>
      </w:r>
      <w:r>
        <w:rPr>
          <w:rFonts w:ascii="Times New Roman" w:hAnsi="Times New Roman" w:cs="Times New Roman"/>
          <w:sz w:val="24"/>
          <w:szCs w:val="24"/>
          <w:lang w:val="sr-Cyrl-BA"/>
        </w:rPr>
        <w:t xml:space="preserve"> </w:t>
      </w:r>
      <w:r w:rsidR="00A31D05" w:rsidRPr="000260A0">
        <w:rPr>
          <w:rFonts w:ascii="Times New Roman" w:hAnsi="Times New Roman" w:cs="Times New Roman"/>
          <w:sz w:val="24"/>
          <w:szCs w:val="24"/>
          <w:lang w:val="en-US"/>
        </w:rPr>
        <w:t>техничког и информатичког образовања, немачког и мађарског ј</w:t>
      </w:r>
      <w:r>
        <w:rPr>
          <w:rFonts w:ascii="Times New Roman" w:hAnsi="Times New Roman" w:cs="Times New Roman"/>
          <w:sz w:val="24"/>
          <w:szCs w:val="24"/>
          <w:lang w:val="en-US"/>
        </w:rPr>
        <w:t>езика</w:t>
      </w:r>
      <w:r>
        <w:rPr>
          <w:rFonts w:ascii="Times New Roman" w:hAnsi="Times New Roman" w:cs="Times New Roman"/>
          <w:sz w:val="24"/>
          <w:szCs w:val="24"/>
          <w:lang w:val="sr-Cyrl-BA"/>
        </w:rPr>
        <w:t xml:space="preserve"> </w:t>
      </w:r>
      <w:r>
        <w:rPr>
          <w:rFonts w:ascii="Times New Roman" w:hAnsi="Times New Roman" w:cs="Times New Roman"/>
          <w:sz w:val="24"/>
          <w:szCs w:val="24"/>
          <w:lang w:val="en-US"/>
        </w:rPr>
        <w:t>(на општинском, окружном</w:t>
      </w:r>
      <w:r w:rsidR="008531EC" w:rsidRPr="000260A0">
        <w:rPr>
          <w:rFonts w:ascii="Times New Roman" w:hAnsi="Times New Roman" w:cs="Times New Roman"/>
          <w:sz w:val="24"/>
          <w:szCs w:val="24"/>
          <w:lang w:val="sr-Cyrl-CS"/>
        </w:rPr>
        <w:t>,</w:t>
      </w:r>
      <w:r w:rsidR="008531EC" w:rsidRPr="000260A0">
        <w:rPr>
          <w:rFonts w:ascii="Times New Roman" w:hAnsi="Times New Roman" w:cs="Times New Roman"/>
          <w:sz w:val="24"/>
          <w:szCs w:val="24"/>
          <w:lang w:val="en-US"/>
        </w:rPr>
        <w:t xml:space="preserve"> међуокружном</w:t>
      </w:r>
      <w:r w:rsidR="008531EC" w:rsidRPr="000260A0">
        <w:rPr>
          <w:rFonts w:ascii="Times New Roman" w:hAnsi="Times New Roman" w:cs="Times New Roman"/>
          <w:sz w:val="24"/>
          <w:szCs w:val="24"/>
          <w:lang w:val="sr-Cyrl-CS"/>
        </w:rPr>
        <w:t xml:space="preserve"> и републичким такмичењима</w:t>
      </w:r>
      <w:r w:rsidR="00A31D05" w:rsidRPr="000260A0">
        <w:rPr>
          <w:rFonts w:ascii="Times New Roman" w:hAnsi="Times New Roman" w:cs="Times New Roman"/>
          <w:sz w:val="24"/>
          <w:szCs w:val="24"/>
          <w:lang w:val="en-US"/>
        </w:rPr>
        <w:t>)</w:t>
      </w:r>
      <w:r>
        <w:rPr>
          <w:rFonts w:ascii="Times New Roman" w:hAnsi="Times New Roman" w:cs="Times New Roman"/>
          <w:sz w:val="24"/>
          <w:szCs w:val="24"/>
          <w:lang w:val="sr-Cyrl-CS"/>
        </w:rPr>
        <w:t xml:space="preserve"> </w:t>
      </w:r>
      <w:r w:rsidR="00A31D05" w:rsidRPr="000260A0">
        <w:rPr>
          <w:rFonts w:ascii="Times New Roman" w:hAnsi="Times New Roman" w:cs="Times New Roman"/>
          <w:sz w:val="24"/>
          <w:szCs w:val="24"/>
          <w:lang w:val="en-US"/>
        </w:rPr>
        <w:t>Женска рукометна и мушка и женска фудбал</w:t>
      </w:r>
      <w:r>
        <w:rPr>
          <w:rFonts w:ascii="Times New Roman" w:hAnsi="Times New Roman" w:cs="Times New Roman"/>
          <w:sz w:val="24"/>
          <w:szCs w:val="24"/>
          <w:lang w:val="en-US"/>
        </w:rPr>
        <w:t>ска екипа су заузимале значајна</w:t>
      </w:r>
      <w:r>
        <w:rPr>
          <w:rFonts w:ascii="Times New Roman" w:hAnsi="Times New Roman" w:cs="Times New Roman"/>
          <w:sz w:val="24"/>
          <w:szCs w:val="24"/>
          <w:lang w:val="sr-Cyrl-BA"/>
        </w:rPr>
        <w:t xml:space="preserve"> </w:t>
      </w:r>
      <w:r>
        <w:rPr>
          <w:rFonts w:ascii="Times New Roman" w:hAnsi="Times New Roman" w:cs="Times New Roman"/>
          <w:sz w:val="24"/>
          <w:szCs w:val="24"/>
          <w:lang w:val="en-US"/>
        </w:rPr>
        <w:t xml:space="preserve">места </w:t>
      </w:r>
      <w:r w:rsidR="00A31D05" w:rsidRPr="000260A0">
        <w:rPr>
          <w:rFonts w:ascii="Times New Roman" w:hAnsi="Times New Roman" w:cs="Times New Roman"/>
          <w:sz w:val="24"/>
          <w:szCs w:val="24"/>
          <w:lang w:val="en-US"/>
        </w:rPr>
        <w:t>на општинском,</w:t>
      </w:r>
      <w:r>
        <w:rPr>
          <w:rFonts w:ascii="Times New Roman" w:hAnsi="Times New Roman" w:cs="Times New Roman"/>
          <w:sz w:val="24"/>
          <w:szCs w:val="24"/>
          <w:lang w:val="sr-Cyrl-BA"/>
        </w:rPr>
        <w:t xml:space="preserve"> </w:t>
      </w:r>
      <w:r w:rsidR="00A31D05" w:rsidRPr="000260A0">
        <w:rPr>
          <w:rFonts w:ascii="Times New Roman" w:hAnsi="Times New Roman" w:cs="Times New Roman"/>
          <w:sz w:val="24"/>
          <w:szCs w:val="24"/>
          <w:lang w:val="en-US"/>
        </w:rPr>
        <w:t>окружном и међуокружном такмичењу.</w:t>
      </w:r>
    </w:p>
    <w:p w:rsidR="00A31D05" w:rsidRPr="000260A0" w:rsidRDefault="00A31D05" w:rsidP="00076266">
      <w:pPr>
        <w:ind w:firstLine="720"/>
        <w:jc w:val="both"/>
        <w:rPr>
          <w:rFonts w:ascii="Times New Roman" w:hAnsi="Times New Roman" w:cs="Times New Roman"/>
          <w:sz w:val="24"/>
          <w:szCs w:val="24"/>
          <w:lang w:val="en-US"/>
        </w:rPr>
      </w:pPr>
      <w:r w:rsidRPr="000260A0">
        <w:rPr>
          <w:rFonts w:ascii="Times New Roman" w:hAnsi="Times New Roman" w:cs="Times New Roman"/>
          <w:sz w:val="24"/>
          <w:szCs w:val="24"/>
          <w:lang w:val="en-US"/>
        </w:rPr>
        <w:t>Школа прати рад и успехе ученика, похваљује и награђује (у сарадњи са месном заједницом</w:t>
      </w:r>
      <w:r w:rsidR="008531EC" w:rsidRPr="000260A0">
        <w:rPr>
          <w:rFonts w:ascii="Times New Roman" w:hAnsi="Times New Roman" w:cs="Times New Roman"/>
          <w:sz w:val="24"/>
          <w:szCs w:val="24"/>
          <w:lang w:val="sr-Cyrl-CS"/>
        </w:rPr>
        <w:t>, донатори локалне фирме</w:t>
      </w:r>
      <w:r w:rsidRPr="000260A0">
        <w:rPr>
          <w:rFonts w:ascii="Times New Roman" w:hAnsi="Times New Roman" w:cs="Times New Roman"/>
          <w:sz w:val="24"/>
          <w:szCs w:val="24"/>
          <w:lang w:val="en-US"/>
        </w:rPr>
        <w:t xml:space="preserve"> </w:t>
      </w:r>
      <w:r w:rsidR="008531EC" w:rsidRPr="000260A0">
        <w:rPr>
          <w:rFonts w:ascii="Times New Roman" w:hAnsi="Times New Roman" w:cs="Times New Roman"/>
          <w:sz w:val="24"/>
          <w:szCs w:val="24"/>
          <w:lang w:val="sr-Cyrl-CS"/>
        </w:rPr>
        <w:t xml:space="preserve">) </w:t>
      </w:r>
      <w:r w:rsidRPr="000260A0">
        <w:rPr>
          <w:rFonts w:ascii="Times New Roman" w:hAnsi="Times New Roman" w:cs="Times New Roman"/>
          <w:sz w:val="24"/>
          <w:szCs w:val="24"/>
          <w:lang w:val="en-US"/>
        </w:rPr>
        <w:t>ученике са најбољим резултатима.</w:t>
      </w:r>
    </w:p>
    <w:p w:rsidR="00A31D05" w:rsidRPr="000260A0" w:rsidRDefault="00A31D05" w:rsidP="00076266">
      <w:pPr>
        <w:ind w:firstLine="720"/>
        <w:jc w:val="both"/>
        <w:rPr>
          <w:rFonts w:ascii="Times New Roman" w:hAnsi="Times New Roman" w:cs="Times New Roman"/>
          <w:sz w:val="24"/>
          <w:szCs w:val="24"/>
          <w:lang w:val="en-US"/>
        </w:rPr>
      </w:pPr>
      <w:r w:rsidRPr="000260A0">
        <w:rPr>
          <w:rFonts w:ascii="Times New Roman" w:hAnsi="Times New Roman" w:cs="Times New Roman"/>
          <w:sz w:val="24"/>
          <w:szCs w:val="24"/>
          <w:lang w:val="en-US"/>
        </w:rPr>
        <w:t>Ученици су спона између породице и школе. Њихово васпитање и образовање није задатак само школе већ и породице. Могућности које свака породица пружа нису идентичне, што зависи од много фактора (материјални положај, образовање родитеља, структура породице...). Због тешких финансијског стања већине породица родитељи проводе све мање времена (и квалитативно и квантитативно) са својом децом. Велики број родитеља ради у иностранству, па су недељама одвојени од ос</w:t>
      </w:r>
      <w:r w:rsidR="00076266">
        <w:rPr>
          <w:rFonts w:ascii="Times New Roman" w:hAnsi="Times New Roman" w:cs="Times New Roman"/>
          <w:sz w:val="24"/>
          <w:szCs w:val="24"/>
          <w:lang w:val="en-US"/>
        </w:rPr>
        <w:t>талих чланова породица. Зато</w:t>
      </w:r>
      <w:r w:rsidRPr="000260A0">
        <w:rPr>
          <w:rFonts w:ascii="Times New Roman" w:hAnsi="Times New Roman" w:cs="Times New Roman"/>
          <w:sz w:val="24"/>
          <w:szCs w:val="24"/>
          <w:lang w:val="en-US"/>
        </w:rPr>
        <w:t xml:space="preserve"> је врло важно да </w:t>
      </w:r>
      <w:r w:rsidR="00076266">
        <w:rPr>
          <w:rFonts w:ascii="Times New Roman" w:hAnsi="Times New Roman" w:cs="Times New Roman"/>
          <w:sz w:val="24"/>
          <w:szCs w:val="24"/>
          <w:lang w:val="sr-Cyrl-BA"/>
        </w:rPr>
        <w:t xml:space="preserve">се </w:t>
      </w:r>
      <w:r w:rsidR="00076266">
        <w:rPr>
          <w:rFonts w:ascii="Times New Roman" w:hAnsi="Times New Roman" w:cs="Times New Roman"/>
          <w:sz w:val="24"/>
          <w:szCs w:val="24"/>
          <w:lang w:val="en-US"/>
        </w:rPr>
        <w:t>повеж</w:t>
      </w:r>
      <w:r w:rsidR="00076266">
        <w:rPr>
          <w:rFonts w:ascii="Times New Roman" w:hAnsi="Times New Roman" w:cs="Times New Roman"/>
          <w:sz w:val="24"/>
          <w:szCs w:val="24"/>
          <w:lang w:val="sr-Cyrl-BA"/>
        </w:rPr>
        <w:t>у</w:t>
      </w:r>
      <w:r w:rsidR="00076266">
        <w:rPr>
          <w:rFonts w:ascii="Times New Roman" w:hAnsi="Times New Roman" w:cs="Times New Roman"/>
          <w:sz w:val="24"/>
          <w:szCs w:val="24"/>
          <w:lang w:val="en-US"/>
        </w:rPr>
        <w:t xml:space="preserve"> школ</w:t>
      </w:r>
      <w:r w:rsidR="00076266">
        <w:rPr>
          <w:rFonts w:ascii="Times New Roman" w:hAnsi="Times New Roman" w:cs="Times New Roman"/>
          <w:sz w:val="24"/>
          <w:szCs w:val="24"/>
          <w:lang w:val="sr-Cyrl-BA"/>
        </w:rPr>
        <w:t>а</w:t>
      </w:r>
      <w:r w:rsidR="00076266">
        <w:rPr>
          <w:rFonts w:ascii="Times New Roman" w:hAnsi="Times New Roman" w:cs="Times New Roman"/>
          <w:sz w:val="24"/>
          <w:szCs w:val="24"/>
          <w:lang w:val="en-US"/>
        </w:rPr>
        <w:t xml:space="preserve"> и родитељ</w:t>
      </w:r>
      <w:r w:rsidR="00076266">
        <w:rPr>
          <w:rFonts w:ascii="Times New Roman" w:hAnsi="Times New Roman" w:cs="Times New Roman"/>
          <w:sz w:val="24"/>
          <w:szCs w:val="24"/>
          <w:lang w:val="sr-Cyrl-BA"/>
        </w:rPr>
        <w:t>и</w:t>
      </w:r>
      <w:r w:rsidRPr="000260A0">
        <w:rPr>
          <w:rFonts w:ascii="Times New Roman" w:hAnsi="Times New Roman" w:cs="Times New Roman"/>
          <w:sz w:val="24"/>
          <w:szCs w:val="24"/>
          <w:lang w:val="en-US"/>
        </w:rPr>
        <w:t xml:space="preserve">. Сарадња наставника и родитеља је могућа </w:t>
      </w:r>
      <w:r w:rsidR="003308A4">
        <w:rPr>
          <w:rFonts w:ascii="Times New Roman" w:hAnsi="Times New Roman" w:cs="Times New Roman"/>
          <w:sz w:val="24"/>
          <w:szCs w:val="24"/>
          <w:lang w:val="en-US"/>
        </w:rPr>
        <w:t>само онда ако је осн</w:t>
      </w:r>
      <w:r w:rsidR="003308A4">
        <w:rPr>
          <w:rFonts w:ascii="Times New Roman" w:hAnsi="Times New Roman" w:cs="Times New Roman"/>
          <w:sz w:val="24"/>
          <w:szCs w:val="24"/>
          <w:lang w:val="sr-Cyrl-BA"/>
        </w:rPr>
        <w:t>о</w:t>
      </w:r>
      <w:r w:rsidRPr="000260A0">
        <w:rPr>
          <w:rFonts w:ascii="Times New Roman" w:hAnsi="Times New Roman" w:cs="Times New Roman"/>
          <w:sz w:val="24"/>
          <w:szCs w:val="24"/>
          <w:lang w:val="en-US"/>
        </w:rPr>
        <w:t>вана на поверењу</w:t>
      </w:r>
      <w:r w:rsidR="003308A4">
        <w:rPr>
          <w:rFonts w:ascii="Times New Roman" w:hAnsi="Times New Roman" w:cs="Times New Roman"/>
          <w:sz w:val="24"/>
          <w:szCs w:val="24"/>
          <w:lang w:val="sr-Cyrl-BA"/>
        </w:rPr>
        <w:t xml:space="preserve"> и узајамном труду и раду, што</w:t>
      </w:r>
      <w:r w:rsidRPr="000260A0">
        <w:rPr>
          <w:rFonts w:ascii="Times New Roman" w:hAnsi="Times New Roman" w:cs="Times New Roman"/>
          <w:sz w:val="24"/>
          <w:szCs w:val="24"/>
          <w:lang w:val="en-US"/>
        </w:rPr>
        <w:t xml:space="preserve"> то ће </w:t>
      </w:r>
      <w:r w:rsidR="003308A4">
        <w:rPr>
          <w:rFonts w:ascii="Times New Roman" w:hAnsi="Times New Roman" w:cs="Times New Roman"/>
          <w:sz w:val="24"/>
          <w:szCs w:val="24"/>
          <w:lang w:val="sr-Cyrl-BA"/>
        </w:rPr>
        <w:t xml:space="preserve">се </w:t>
      </w:r>
      <w:r w:rsidR="003308A4">
        <w:rPr>
          <w:rFonts w:ascii="Times New Roman" w:hAnsi="Times New Roman" w:cs="Times New Roman"/>
          <w:sz w:val="24"/>
          <w:szCs w:val="24"/>
          <w:lang w:val="en-US"/>
        </w:rPr>
        <w:t>повољно одразити на рад</w:t>
      </w:r>
      <w:r w:rsidR="003308A4">
        <w:rPr>
          <w:rFonts w:ascii="Times New Roman" w:hAnsi="Times New Roman" w:cs="Times New Roman"/>
          <w:sz w:val="24"/>
          <w:szCs w:val="24"/>
          <w:lang w:val="sr-Cyrl-BA"/>
        </w:rPr>
        <w:t>, залагање и учење</w:t>
      </w:r>
      <w:r w:rsidRPr="000260A0">
        <w:rPr>
          <w:rFonts w:ascii="Times New Roman" w:hAnsi="Times New Roman" w:cs="Times New Roman"/>
          <w:sz w:val="24"/>
          <w:szCs w:val="24"/>
          <w:lang w:val="en-US"/>
        </w:rPr>
        <w:t xml:space="preserve"> ученика.</w:t>
      </w:r>
    </w:p>
    <w:p w:rsidR="00A31D05" w:rsidRPr="000260A0" w:rsidRDefault="00A31D05" w:rsidP="47CE0086">
      <w:pPr>
        <w:rPr>
          <w:rFonts w:ascii="Times New Roman" w:hAnsi="Times New Roman" w:cs="Times New Roman"/>
          <w:sz w:val="24"/>
          <w:szCs w:val="24"/>
          <w:lang w:val="sr-Cyrl-CS"/>
        </w:rPr>
      </w:pPr>
      <w:r w:rsidRPr="000260A0">
        <w:rPr>
          <w:rFonts w:ascii="Times New Roman" w:hAnsi="Times New Roman" w:cs="Times New Roman"/>
          <w:sz w:val="24"/>
          <w:szCs w:val="24"/>
          <w:lang w:val="en-US"/>
        </w:rPr>
        <w:t xml:space="preserve"> </w:t>
      </w:r>
    </w:p>
    <w:p w:rsidR="001D5AD7" w:rsidRPr="000260A0" w:rsidRDefault="001D5AD7" w:rsidP="47CE0086">
      <w:pPr>
        <w:rPr>
          <w:rFonts w:ascii="Times New Roman" w:hAnsi="Times New Roman" w:cs="Times New Roman"/>
          <w:sz w:val="24"/>
          <w:szCs w:val="24"/>
          <w:lang w:val="sr-Cyrl-CS"/>
        </w:rPr>
      </w:pPr>
    </w:p>
    <w:p w:rsidR="00F602C7" w:rsidRPr="000260A0" w:rsidRDefault="00F602C7" w:rsidP="47CE0086">
      <w:pPr>
        <w:rPr>
          <w:rFonts w:ascii="Times New Roman" w:hAnsi="Times New Roman" w:cs="Times New Roman"/>
          <w:sz w:val="24"/>
          <w:szCs w:val="24"/>
          <w:lang w:val="sr-Cyrl-CS"/>
        </w:rPr>
      </w:pPr>
    </w:p>
    <w:p w:rsidR="00A31D05" w:rsidRPr="003308A4" w:rsidRDefault="00A31D05" w:rsidP="003308A4">
      <w:pPr>
        <w:pStyle w:val="Cmsor1"/>
        <w:rPr>
          <w:rFonts w:ascii="Times New Roman" w:hAnsi="Times New Roman"/>
          <w:sz w:val="24"/>
          <w:szCs w:val="24"/>
        </w:rPr>
      </w:pPr>
      <w:r w:rsidRPr="0040059F">
        <w:rPr>
          <w:lang w:val="en-US"/>
        </w:rPr>
        <w:lastRenderedPageBreak/>
        <w:t xml:space="preserve"> </w:t>
      </w:r>
      <w:r w:rsidRPr="003308A4">
        <w:rPr>
          <w:rFonts w:ascii="Times New Roman" w:hAnsi="Times New Roman"/>
          <w:sz w:val="24"/>
          <w:szCs w:val="24"/>
          <w:lang w:val="en-US"/>
        </w:rPr>
        <w:t>Просторни капацитети школе</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40059F" w:rsidRDefault="00A31D05" w:rsidP="47CE0086">
      <w:pPr>
        <w:rPr>
          <w:rFonts w:ascii="Times New Roman" w:hAnsi="Times New Roman" w:cs="Times New Roman"/>
          <w:b/>
          <w:sz w:val="24"/>
          <w:szCs w:val="24"/>
        </w:rPr>
      </w:pPr>
      <w:r w:rsidRPr="003308A4">
        <w:rPr>
          <w:rStyle w:val="Cmsor2Char"/>
          <w:rFonts w:ascii="Times New Roman" w:eastAsia="Calibri" w:hAnsi="Times New Roman"/>
          <w:b w:val="0"/>
          <w:i w:val="0"/>
          <w:sz w:val="24"/>
          <w:szCs w:val="24"/>
        </w:rPr>
        <w:t>Матична школа</w:t>
      </w:r>
      <w:r w:rsidRPr="0040059F">
        <w:rPr>
          <w:rFonts w:ascii="Times New Roman" w:hAnsi="Times New Roman" w:cs="Times New Roman"/>
          <w:b/>
          <w:sz w:val="24"/>
          <w:szCs w:val="24"/>
          <w:lang w:val="en-US"/>
        </w:rPr>
        <w:t>:</w:t>
      </w:r>
    </w:p>
    <w:p w:rsidR="00A31D05" w:rsidRPr="003308A4" w:rsidRDefault="00A31D05" w:rsidP="003308A4">
      <w:pPr>
        <w:spacing w:after="60"/>
        <w:jc w:val="both"/>
        <w:rPr>
          <w:rFonts w:ascii="Times New Roman" w:hAnsi="Times New Roman" w:cs="Times New Roman"/>
          <w:sz w:val="24"/>
          <w:szCs w:val="24"/>
        </w:rPr>
      </w:pPr>
      <w:r w:rsidRPr="0040059F">
        <w:rPr>
          <w:rFonts w:ascii="Times New Roman" w:hAnsi="Times New Roman" w:cs="Times New Roman"/>
          <w:b/>
          <w:sz w:val="24"/>
          <w:szCs w:val="24"/>
          <w:lang w:val="en-US"/>
        </w:rPr>
        <w:t xml:space="preserve">      </w:t>
      </w:r>
      <w:r w:rsidR="003308A4">
        <w:rPr>
          <w:rFonts w:ascii="Times New Roman" w:hAnsi="Times New Roman" w:cs="Times New Roman"/>
          <w:b/>
          <w:sz w:val="24"/>
          <w:szCs w:val="24"/>
          <w:lang w:val="sr-Cyrl-BA"/>
        </w:rPr>
        <w:tab/>
      </w:r>
      <w:r w:rsidRPr="003308A4">
        <w:rPr>
          <w:rFonts w:ascii="Times New Roman" w:hAnsi="Times New Roman" w:cs="Times New Roman"/>
          <w:sz w:val="24"/>
          <w:szCs w:val="24"/>
          <w:lang w:val="en-US"/>
        </w:rPr>
        <w:t>Године 2009 изграђена је нова школска зграда.</w:t>
      </w:r>
      <w:r w:rsidR="003308A4">
        <w:rPr>
          <w:rFonts w:ascii="Times New Roman" w:hAnsi="Times New Roman" w:cs="Times New Roman"/>
          <w:sz w:val="24"/>
          <w:szCs w:val="24"/>
          <w:lang w:val="sr-Cyrl-BA"/>
        </w:rPr>
        <w:t xml:space="preserve"> </w:t>
      </w:r>
      <w:r w:rsidRPr="003308A4">
        <w:rPr>
          <w:rFonts w:ascii="Times New Roman" w:hAnsi="Times New Roman" w:cs="Times New Roman"/>
          <w:sz w:val="24"/>
          <w:szCs w:val="24"/>
          <w:lang w:val="en-US"/>
        </w:rPr>
        <w:t>Зграда располаже са 15 кабинета, канцеларијским простором, зборницом, кухинњом са трпезаријом, санитарним просторијама.</w:t>
      </w:r>
      <w:r w:rsidR="003308A4">
        <w:rPr>
          <w:rFonts w:ascii="Times New Roman" w:hAnsi="Times New Roman" w:cs="Times New Roman"/>
          <w:sz w:val="24"/>
          <w:szCs w:val="24"/>
          <w:lang w:val="sr-Cyrl-BA"/>
        </w:rPr>
        <w:t xml:space="preserve"> </w:t>
      </w:r>
      <w:r w:rsidRPr="003308A4">
        <w:rPr>
          <w:rFonts w:ascii="Times New Roman" w:hAnsi="Times New Roman" w:cs="Times New Roman"/>
          <w:sz w:val="24"/>
          <w:szCs w:val="24"/>
          <w:lang w:val="en-US"/>
        </w:rPr>
        <w:t>Све је опремњено најсавременијом опремом. У склопу овог простора фун</w:t>
      </w:r>
      <w:r w:rsidR="003308A4">
        <w:rPr>
          <w:rFonts w:ascii="Times New Roman" w:hAnsi="Times New Roman" w:cs="Times New Roman"/>
          <w:sz w:val="24"/>
          <w:szCs w:val="24"/>
          <w:lang w:val="en-US"/>
        </w:rPr>
        <w:t>кционише кабинет за информатику</w:t>
      </w:r>
      <w:r w:rsidR="003308A4">
        <w:rPr>
          <w:rFonts w:ascii="Times New Roman" w:hAnsi="Times New Roman" w:cs="Times New Roman"/>
          <w:sz w:val="24"/>
          <w:szCs w:val="24"/>
          <w:lang w:val="sr-Cyrl-BA"/>
        </w:rPr>
        <w:t xml:space="preserve"> и</w:t>
      </w:r>
      <w:r w:rsidRPr="003308A4">
        <w:rPr>
          <w:rFonts w:ascii="Times New Roman" w:hAnsi="Times New Roman" w:cs="Times New Roman"/>
          <w:sz w:val="24"/>
          <w:szCs w:val="24"/>
          <w:lang w:val="en-US"/>
        </w:rPr>
        <w:t xml:space="preserve"> кабинет за учење страних језика. Кабинети су добро опремљени рачунарима и аудио визуелним урећа</w:t>
      </w:r>
      <w:r w:rsidR="003308A4">
        <w:rPr>
          <w:rFonts w:ascii="Times New Roman" w:hAnsi="Times New Roman" w:cs="Times New Roman"/>
          <w:sz w:val="24"/>
          <w:szCs w:val="24"/>
          <w:lang w:val="en-US"/>
        </w:rPr>
        <w:t xml:space="preserve">јима, белим таблама, </w:t>
      </w:r>
      <w:r w:rsidR="003308A4">
        <w:rPr>
          <w:rFonts w:ascii="Times New Roman" w:hAnsi="Times New Roman" w:cs="Times New Roman"/>
          <w:sz w:val="24"/>
          <w:szCs w:val="24"/>
          <w:lang w:val="sr-Cyrl-BA"/>
        </w:rPr>
        <w:t>на располагању су</w:t>
      </w:r>
      <w:r w:rsidR="003308A4">
        <w:rPr>
          <w:rFonts w:ascii="Times New Roman" w:hAnsi="Times New Roman" w:cs="Times New Roman"/>
          <w:sz w:val="24"/>
          <w:szCs w:val="24"/>
          <w:lang w:val="en-US"/>
        </w:rPr>
        <w:t xml:space="preserve"> и</w:t>
      </w:r>
      <w:r w:rsidRPr="003308A4">
        <w:rPr>
          <w:rFonts w:ascii="Times New Roman" w:hAnsi="Times New Roman" w:cs="Times New Roman"/>
          <w:sz w:val="24"/>
          <w:szCs w:val="24"/>
          <w:lang w:val="en-US"/>
        </w:rPr>
        <w:t xml:space="preserve"> две интерактивне табле.</w:t>
      </w:r>
    </w:p>
    <w:p w:rsidR="00A31D05" w:rsidRPr="003308A4" w:rsidRDefault="00A31D05" w:rsidP="003308A4">
      <w:pPr>
        <w:spacing w:after="60"/>
        <w:ind w:firstLine="720"/>
        <w:jc w:val="both"/>
        <w:rPr>
          <w:rFonts w:ascii="Times New Roman" w:hAnsi="Times New Roman" w:cs="Times New Roman"/>
          <w:sz w:val="24"/>
          <w:szCs w:val="24"/>
          <w:lang w:val="sr-Cyrl-BA"/>
        </w:rPr>
      </w:pPr>
      <w:r w:rsidRPr="003308A4">
        <w:rPr>
          <w:rFonts w:ascii="Times New Roman" w:hAnsi="Times New Roman" w:cs="Times New Roman"/>
          <w:sz w:val="24"/>
          <w:szCs w:val="24"/>
          <w:lang w:val="en-US"/>
        </w:rPr>
        <w:t>Стара школаска зграда располаже са 17 учионица, две зборнице и санитарним простором као и друштвеном салом кухињом са трпезаријом и радионицом.. У комплексу школе се налази и фискултурна сала</w:t>
      </w:r>
      <w:r w:rsidR="003308A4">
        <w:rPr>
          <w:rFonts w:ascii="Times New Roman" w:hAnsi="Times New Roman" w:cs="Times New Roman"/>
          <w:sz w:val="24"/>
          <w:szCs w:val="24"/>
          <w:lang w:val="en-US"/>
        </w:rPr>
        <w:t xml:space="preserve"> у којој </w:t>
      </w:r>
      <w:r w:rsidR="003308A4">
        <w:rPr>
          <w:rFonts w:ascii="Times New Roman" w:hAnsi="Times New Roman" w:cs="Times New Roman"/>
          <w:sz w:val="24"/>
          <w:szCs w:val="24"/>
          <w:lang w:val="sr-Cyrl-BA"/>
        </w:rPr>
        <w:t>се реализује</w:t>
      </w:r>
      <w:r w:rsidR="003308A4">
        <w:rPr>
          <w:rFonts w:ascii="Times New Roman" w:hAnsi="Times New Roman" w:cs="Times New Roman"/>
          <w:sz w:val="24"/>
          <w:szCs w:val="24"/>
          <w:lang w:val="en-US"/>
        </w:rPr>
        <w:t xml:space="preserve"> настав</w:t>
      </w:r>
      <w:r w:rsidR="003308A4">
        <w:rPr>
          <w:rFonts w:ascii="Times New Roman" w:hAnsi="Times New Roman" w:cs="Times New Roman"/>
          <w:sz w:val="24"/>
          <w:szCs w:val="24"/>
          <w:lang w:val="sr-Cyrl-BA"/>
        </w:rPr>
        <w:t>а</w:t>
      </w:r>
      <w:r w:rsidRPr="003308A4">
        <w:rPr>
          <w:rFonts w:ascii="Times New Roman" w:hAnsi="Times New Roman" w:cs="Times New Roman"/>
          <w:sz w:val="24"/>
          <w:szCs w:val="24"/>
          <w:lang w:val="en-US"/>
        </w:rPr>
        <w:t>, али која није у власништву школе.</w:t>
      </w:r>
      <w:r w:rsidR="003308A4">
        <w:rPr>
          <w:rFonts w:ascii="Times New Roman" w:hAnsi="Times New Roman" w:cs="Times New Roman"/>
          <w:sz w:val="24"/>
          <w:szCs w:val="24"/>
          <w:lang w:val="sr-Cyrl-BA"/>
        </w:rPr>
        <w:t xml:space="preserve"> </w:t>
      </w:r>
      <w:r w:rsidRPr="003308A4">
        <w:rPr>
          <w:rFonts w:ascii="Times New Roman" w:hAnsi="Times New Roman" w:cs="Times New Roman"/>
          <w:sz w:val="24"/>
          <w:szCs w:val="24"/>
          <w:lang w:val="en-US"/>
        </w:rPr>
        <w:t>Лепо уређено и ограђено школско двориште и један одбојкашки терен.</w:t>
      </w:r>
      <w:r w:rsidR="003308A4">
        <w:rPr>
          <w:rFonts w:ascii="Times New Roman" w:hAnsi="Times New Roman" w:cs="Times New Roman"/>
          <w:sz w:val="24"/>
          <w:szCs w:val="24"/>
          <w:lang w:val="sr-Cyrl-BA"/>
        </w:rPr>
        <w:t xml:space="preserve"> </w:t>
      </w:r>
      <w:r w:rsidRPr="003308A4">
        <w:rPr>
          <w:rFonts w:ascii="Times New Roman" w:hAnsi="Times New Roman" w:cs="Times New Roman"/>
          <w:sz w:val="24"/>
          <w:szCs w:val="24"/>
          <w:lang w:val="en-US"/>
        </w:rPr>
        <w:t>Добар просторни капацитет омогућио је да се настава у матичној шко</w:t>
      </w:r>
      <w:r w:rsidR="003308A4">
        <w:rPr>
          <w:rFonts w:ascii="Times New Roman" w:hAnsi="Times New Roman" w:cs="Times New Roman"/>
          <w:sz w:val="24"/>
          <w:szCs w:val="24"/>
          <w:lang w:val="en-US"/>
        </w:rPr>
        <w:t>ли одвија у преподневној смени</w:t>
      </w:r>
      <w:r w:rsidR="003308A4">
        <w:rPr>
          <w:rFonts w:ascii="Times New Roman" w:hAnsi="Times New Roman" w:cs="Times New Roman"/>
          <w:sz w:val="24"/>
          <w:szCs w:val="24"/>
          <w:lang w:val="sr-Cyrl-BA"/>
        </w:rPr>
        <w:t>. О</w:t>
      </w:r>
      <w:r w:rsidRPr="003308A4">
        <w:rPr>
          <w:rFonts w:ascii="Times New Roman" w:hAnsi="Times New Roman" w:cs="Times New Roman"/>
          <w:sz w:val="24"/>
          <w:szCs w:val="24"/>
          <w:lang w:val="en-US"/>
        </w:rPr>
        <w:t>д 2015/16 године две учионице су дате пре</w:t>
      </w:r>
      <w:r w:rsidR="003308A4">
        <w:rPr>
          <w:rFonts w:ascii="Times New Roman" w:hAnsi="Times New Roman" w:cs="Times New Roman"/>
          <w:sz w:val="24"/>
          <w:szCs w:val="24"/>
          <w:lang w:val="en-US"/>
        </w:rPr>
        <w:t xml:space="preserve">дшколској установи </w:t>
      </w:r>
      <w:r w:rsidR="003308A4">
        <w:rPr>
          <w:rFonts w:ascii="Times New Roman" w:hAnsi="Times New Roman" w:cs="Times New Roman"/>
          <w:sz w:val="24"/>
          <w:szCs w:val="24"/>
          <w:lang w:val="sr-Cyrl-BA"/>
        </w:rPr>
        <w:t>„</w:t>
      </w:r>
      <w:r w:rsidR="003308A4">
        <w:rPr>
          <w:rFonts w:ascii="Times New Roman" w:hAnsi="Times New Roman" w:cs="Times New Roman"/>
          <w:sz w:val="24"/>
          <w:szCs w:val="24"/>
          <w:lang w:val="en-US"/>
        </w:rPr>
        <w:t>Наша радост</w:t>
      </w:r>
      <w:r w:rsidR="003308A4">
        <w:rPr>
          <w:rFonts w:ascii="Times New Roman" w:hAnsi="Times New Roman" w:cs="Times New Roman"/>
          <w:sz w:val="24"/>
          <w:szCs w:val="24"/>
          <w:lang w:val="sr-Cyrl-BA"/>
        </w:rPr>
        <w:t>“.</w:t>
      </w:r>
    </w:p>
    <w:p w:rsidR="003308A4" w:rsidRDefault="003308A4" w:rsidP="00540394">
      <w:pPr>
        <w:jc w:val="both"/>
        <w:rPr>
          <w:rStyle w:val="Cmsor2Char"/>
          <w:rFonts w:ascii="Times New Roman" w:eastAsia="Calibri" w:hAnsi="Times New Roman"/>
          <w:b w:val="0"/>
          <w:i w:val="0"/>
          <w:sz w:val="24"/>
          <w:szCs w:val="24"/>
          <w:lang w:val="sr-Cyrl-BA"/>
        </w:rPr>
      </w:pPr>
    </w:p>
    <w:p w:rsidR="00A31D05" w:rsidRPr="0040059F" w:rsidRDefault="00A31D05" w:rsidP="00540394">
      <w:pPr>
        <w:jc w:val="both"/>
        <w:rPr>
          <w:rFonts w:ascii="Times New Roman" w:hAnsi="Times New Roman" w:cs="Times New Roman"/>
          <w:b/>
          <w:sz w:val="24"/>
          <w:szCs w:val="24"/>
        </w:rPr>
      </w:pPr>
      <w:r w:rsidRPr="003308A4">
        <w:rPr>
          <w:rStyle w:val="Cmsor2Char"/>
          <w:rFonts w:ascii="Times New Roman" w:eastAsia="Calibri" w:hAnsi="Times New Roman"/>
          <w:b w:val="0"/>
          <w:i w:val="0"/>
          <w:sz w:val="24"/>
          <w:szCs w:val="24"/>
        </w:rPr>
        <w:t>Одељење на Рати</w:t>
      </w:r>
      <w:r w:rsidRPr="0040059F">
        <w:rPr>
          <w:rFonts w:ascii="Times New Roman" w:hAnsi="Times New Roman" w:cs="Times New Roman"/>
          <w:b/>
          <w:sz w:val="24"/>
          <w:szCs w:val="24"/>
          <w:lang w:val="en-US"/>
        </w:rPr>
        <w:t>:</w:t>
      </w:r>
    </w:p>
    <w:p w:rsidR="00A31D05" w:rsidRPr="003308A4" w:rsidRDefault="00A31D05" w:rsidP="00540394">
      <w:pPr>
        <w:jc w:val="both"/>
        <w:rPr>
          <w:rFonts w:ascii="Times New Roman" w:hAnsi="Times New Roman" w:cs="Times New Roman"/>
          <w:sz w:val="24"/>
          <w:szCs w:val="24"/>
          <w:lang w:val="en-US"/>
        </w:rPr>
      </w:pPr>
      <w:r w:rsidRPr="003308A4">
        <w:rPr>
          <w:rFonts w:ascii="Times New Roman" w:hAnsi="Times New Roman" w:cs="Times New Roman"/>
          <w:sz w:val="24"/>
          <w:szCs w:val="24"/>
          <w:lang w:val="en-US"/>
        </w:rPr>
        <w:t xml:space="preserve">      Одељење на Рати располаже са четири учионице, кухињом, санитарним простором и великим школским двориштем.</w:t>
      </w:r>
      <w:r w:rsidR="003308A4">
        <w:rPr>
          <w:rFonts w:ascii="Times New Roman" w:hAnsi="Times New Roman" w:cs="Times New Roman"/>
          <w:sz w:val="24"/>
          <w:szCs w:val="24"/>
          <w:lang w:val="sr-Cyrl-BA"/>
        </w:rPr>
        <w:t xml:space="preserve"> </w:t>
      </w:r>
      <w:r w:rsidRPr="003308A4">
        <w:rPr>
          <w:rFonts w:ascii="Times New Roman" w:hAnsi="Times New Roman" w:cs="Times New Roman"/>
          <w:sz w:val="24"/>
          <w:szCs w:val="24"/>
          <w:lang w:val="en-US"/>
        </w:rPr>
        <w:t xml:space="preserve">Настава се реализује за ученике нижих разреда и једној смени, захваљујући добровољној акцији у којој су учествовали наставници, ваннаставно особље и родитељи. </w:t>
      </w:r>
      <w:r w:rsidR="003308A4">
        <w:rPr>
          <w:rFonts w:ascii="Times New Roman" w:hAnsi="Times New Roman" w:cs="Times New Roman"/>
          <w:sz w:val="24"/>
          <w:szCs w:val="24"/>
          <w:lang w:val="sr-Cyrl-BA"/>
        </w:rPr>
        <w:t xml:space="preserve">Од </w:t>
      </w:r>
      <w:r w:rsidRPr="003308A4">
        <w:rPr>
          <w:rFonts w:ascii="Times New Roman" w:hAnsi="Times New Roman" w:cs="Times New Roman"/>
          <w:sz w:val="24"/>
          <w:szCs w:val="24"/>
          <w:lang w:val="en-US"/>
        </w:rPr>
        <w:t>две направили су че</w:t>
      </w:r>
      <w:r w:rsidR="003308A4">
        <w:rPr>
          <w:rFonts w:ascii="Times New Roman" w:hAnsi="Times New Roman" w:cs="Times New Roman"/>
          <w:sz w:val="24"/>
          <w:szCs w:val="24"/>
          <w:lang w:val="en-US"/>
        </w:rPr>
        <w:t>тири функционалне учионице, кој</w:t>
      </w:r>
      <w:r w:rsidR="003308A4">
        <w:rPr>
          <w:rFonts w:ascii="Times New Roman" w:hAnsi="Times New Roman" w:cs="Times New Roman"/>
          <w:sz w:val="24"/>
          <w:szCs w:val="24"/>
          <w:lang w:val="sr-Cyrl-BA"/>
        </w:rPr>
        <w:t>е</w:t>
      </w:r>
      <w:r w:rsidR="003308A4">
        <w:rPr>
          <w:rFonts w:ascii="Times New Roman" w:hAnsi="Times New Roman" w:cs="Times New Roman"/>
          <w:sz w:val="24"/>
          <w:szCs w:val="24"/>
          <w:lang w:val="en-US"/>
        </w:rPr>
        <w:t xml:space="preserve"> су опремљен</w:t>
      </w:r>
      <w:r w:rsidR="003308A4">
        <w:rPr>
          <w:rFonts w:ascii="Times New Roman" w:hAnsi="Times New Roman" w:cs="Times New Roman"/>
          <w:sz w:val="24"/>
          <w:szCs w:val="24"/>
          <w:lang w:val="sr-Cyrl-BA"/>
        </w:rPr>
        <w:t>е</w:t>
      </w:r>
      <w:r w:rsidRPr="003308A4">
        <w:rPr>
          <w:rFonts w:ascii="Times New Roman" w:hAnsi="Times New Roman" w:cs="Times New Roman"/>
          <w:sz w:val="24"/>
          <w:szCs w:val="24"/>
          <w:lang w:val="en-US"/>
        </w:rPr>
        <w:t xml:space="preserve"> савременим наставним средствима.</w:t>
      </w:r>
    </w:p>
    <w:p w:rsidR="00A31D05" w:rsidRDefault="00A31D05" w:rsidP="003308A4">
      <w:pPr>
        <w:pStyle w:val="Cmsor1"/>
        <w:rPr>
          <w:rFonts w:ascii="Times New Roman" w:hAnsi="Times New Roman"/>
          <w:sz w:val="24"/>
          <w:szCs w:val="24"/>
          <w:lang w:val="sr-Cyrl-BA"/>
        </w:rPr>
      </w:pPr>
      <w:r w:rsidRPr="003308A4">
        <w:rPr>
          <w:rFonts w:ascii="Times New Roman" w:hAnsi="Times New Roman"/>
          <w:sz w:val="24"/>
          <w:szCs w:val="24"/>
          <w:lang w:val="en-US"/>
        </w:rPr>
        <w:t>Дневна организација рада</w:t>
      </w:r>
    </w:p>
    <w:p w:rsidR="003308A4" w:rsidRPr="003308A4" w:rsidRDefault="003308A4" w:rsidP="003308A4">
      <w:pPr>
        <w:rPr>
          <w:lang w:val="sr-Cyrl-BA"/>
        </w:rPr>
      </w:pPr>
    </w:p>
    <w:p w:rsidR="00A31D05" w:rsidRPr="003308A4" w:rsidRDefault="00A31D05" w:rsidP="00540394">
      <w:pPr>
        <w:jc w:val="both"/>
        <w:rPr>
          <w:rFonts w:ascii="Times New Roman" w:hAnsi="Times New Roman" w:cs="Times New Roman"/>
          <w:sz w:val="24"/>
          <w:szCs w:val="24"/>
        </w:rPr>
      </w:pPr>
      <w:r w:rsidRPr="0040059F">
        <w:rPr>
          <w:rFonts w:ascii="Times New Roman" w:hAnsi="Times New Roman" w:cs="Times New Roman"/>
          <w:b/>
          <w:sz w:val="24"/>
          <w:szCs w:val="24"/>
          <w:lang w:val="en-US"/>
        </w:rPr>
        <w:t xml:space="preserve">        </w:t>
      </w:r>
      <w:r w:rsidRPr="003308A4">
        <w:rPr>
          <w:rFonts w:ascii="Times New Roman" w:hAnsi="Times New Roman" w:cs="Times New Roman"/>
          <w:sz w:val="24"/>
          <w:szCs w:val="24"/>
          <w:lang w:val="en-US"/>
        </w:rPr>
        <w:t>Ученици од I до VIII разреда у матичној школи и на Ра</w:t>
      </w:r>
      <w:r w:rsidR="003308A4">
        <w:rPr>
          <w:rFonts w:ascii="Times New Roman" w:hAnsi="Times New Roman" w:cs="Times New Roman"/>
          <w:sz w:val="24"/>
          <w:szCs w:val="24"/>
          <w:lang w:val="en-US"/>
        </w:rPr>
        <w:t xml:space="preserve">ти  похађају наставу пре подне </w:t>
      </w:r>
      <w:r w:rsidR="003308A4">
        <w:rPr>
          <w:rFonts w:ascii="Times New Roman" w:hAnsi="Times New Roman" w:cs="Times New Roman"/>
          <w:sz w:val="24"/>
          <w:szCs w:val="24"/>
          <w:lang w:val="sr-Cyrl-BA"/>
        </w:rPr>
        <w:t>у</w:t>
      </w:r>
      <w:r w:rsidR="003308A4">
        <w:rPr>
          <w:rFonts w:ascii="Times New Roman" w:hAnsi="Times New Roman" w:cs="Times New Roman"/>
          <w:sz w:val="24"/>
          <w:szCs w:val="24"/>
          <w:lang w:val="en-US"/>
        </w:rPr>
        <w:t xml:space="preserve"> једној смени</w:t>
      </w:r>
      <w:r w:rsidR="003308A4">
        <w:rPr>
          <w:rFonts w:ascii="Times New Roman" w:hAnsi="Times New Roman" w:cs="Times New Roman"/>
          <w:sz w:val="24"/>
          <w:szCs w:val="24"/>
          <w:lang w:val="sr-Cyrl-BA"/>
        </w:rPr>
        <w:t xml:space="preserve"> и</w:t>
      </w:r>
      <w:r w:rsidRPr="003308A4">
        <w:rPr>
          <w:rFonts w:ascii="Times New Roman" w:hAnsi="Times New Roman" w:cs="Times New Roman"/>
          <w:sz w:val="24"/>
          <w:szCs w:val="24"/>
          <w:lang w:val="en-US"/>
        </w:rPr>
        <w:t xml:space="preserve"> настава почиње у 7.45 часова.</w:t>
      </w:r>
    </w:p>
    <w:p w:rsidR="009630D5" w:rsidRPr="003308A4" w:rsidRDefault="003308A4" w:rsidP="00540394">
      <w:pPr>
        <w:jc w:val="both"/>
        <w:rPr>
          <w:rFonts w:ascii="Times New Roman" w:hAnsi="Times New Roman" w:cs="Times New Roman"/>
          <w:sz w:val="24"/>
          <w:szCs w:val="24"/>
          <w:lang w:val="sr-Cyrl-CS"/>
        </w:rPr>
      </w:pPr>
      <w:r>
        <w:rPr>
          <w:rFonts w:ascii="Times New Roman" w:hAnsi="Times New Roman" w:cs="Times New Roman"/>
          <w:sz w:val="24"/>
          <w:szCs w:val="24"/>
          <w:lang w:val="en-US"/>
        </w:rPr>
        <w:t xml:space="preserve">Од </w:t>
      </w:r>
      <w:r>
        <w:rPr>
          <w:rFonts w:ascii="Times New Roman" w:hAnsi="Times New Roman" w:cs="Times New Roman"/>
          <w:sz w:val="24"/>
          <w:szCs w:val="24"/>
          <w:lang w:val="sr-Cyrl-BA"/>
        </w:rPr>
        <w:t>текуће 2021.</w:t>
      </w:r>
      <w:r>
        <w:rPr>
          <w:rFonts w:ascii="Times New Roman" w:hAnsi="Times New Roman" w:cs="Times New Roman"/>
          <w:sz w:val="24"/>
          <w:szCs w:val="24"/>
          <w:lang w:val="en-US"/>
        </w:rPr>
        <w:t xml:space="preserve"> школске године</w:t>
      </w:r>
      <w:r>
        <w:rPr>
          <w:rFonts w:ascii="Times New Roman" w:hAnsi="Times New Roman" w:cs="Times New Roman"/>
          <w:sz w:val="24"/>
          <w:szCs w:val="24"/>
          <w:lang w:val="sr-Cyrl-BA"/>
        </w:rPr>
        <w:t>, школа учествује</w:t>
      </w:r>
      <w:r w:rsidR="00A31D05" w:rsidRPr="003308A4">
        <w:rPr>
          <w:rFonts w:ascii="Times New Roman" w:hAnsi="Times New Roman" w:cs="Times New Roman"/>
          <w:sz w:val="24"/>
          <w:szCs w:val="24"/>
          <w:lang w:val="en-US"/>
        </w:rPr>
        <w:t xml:space="preserve"> у пројекат</w:t>
      </w:r>
      <w:r>
        <w:rPr>
          <w:rFonts w:ascii="Times New Roman" w:hAnsi="Times New Roman" w:cs="Times New Roman"/>
          <w:sz w:val="24"/>
          <w:szCs w:val="24"/>
          <w:lang w:val="sr-Cyrl-BA"/>
        </w:rPr>
        <w:t>у</w:t>
      </w:r>
      <w:r w:rsidR="00A31D05" w:rsidRPr="003308A4">
        <w:rPr>
          <w:rFonts w:ascii="Times New Roman" w:hAnsi="Times New Roman" w:cs="Times New Roman"/>
          <w:sz w:val="24"/>
          <w:szCs w:val="24"/>
          <w:lang w:val="en-US"/>
        </w:rPr>
        <w:t xml:space="preserve"> </w:t>
      </w:r>
      <w:r>
        <w:rPr>
          <w:rFonts w:ascii="Times New Roman" w:hAnsi="Times New Roman" w:cs="Times New Roman"/>
          <w:sz w:val="24"/>
          <w:szCs w:val="24"/>
          <w:lang w:val="sr-Cyrl-BA"/>
        </w:rPr>
        <w:t>„</w:t>
      </w:r>
      <w:r w:rsidR="00A31D05" w:rsidRPr="003308A4">
        <w:rPr>
          <w:rFonts w:ascii="Times New Roman" w:hAnsi="Times New Roman" w:cs="Times New Roman"/>
          <w:sz w:val="24"/>
          <w:szCs w:val="24"/>
          <w:lang w:val="en-US"/>
        </w:rPr>
        <w:t>Обогаћена целодневна настава</w:t>
      </w:r>
      <w:r>
        <w:rPr>
          <w:rFonts w:ascii="Times New Roman" w:hAnsi="Times New Roman" w:cs="Times New Roman"/>
          <w:sz w:val="24"/>
          <w:szCs w:val="24"/>
          <w:lang w:val="sr-Cyrl-BA"/>
        </w:rPr>
        <w:t>“</w:t>
      </w:r>
      <w:r w:rsidR="00A31D05" w:rsidRPr="003308A4">
        <w:rPr>
          <w:rFonts w:ascii="Times New Roman" w:hAnsi="Times New Roman" w:cs="Times New Roman"/>
          <w:sz w:val="24"/>
          <w:szCs w:val="24"/>
          <w:lang w:val="en-US"/>
        </w:rPr>
        <w:t>. Ове активности</w:t>
      </w:r>
      <w:r w:rsidR="009630D5" w:rsidRPr="003308A4">
        <w:rPr>
          <w:rFonts w:ascii="Times New Roman" w:hAnsi="Times New Roman" w:cs="Times New Roman"/>
          <w:sz w:val="24"/>
          <w:szCs w:val="24"/>
          <w:lang w:val="en-US"/>
        </w:rPr>
        <w:t xml:space="preserve"> почињу од 14 часова</w:t>
      </w:r>
      <w:r w:rsidR="009630D5" w:rsidRPr="003308A4">
        <w:rPr>
          <w:rFonts w:ascii="Times New Roman" w:hAnsi="Times New Roman" w:cs="Times New Roman"/>
          <w:sz w:val="24"/>
          <w:szCs w:val="24"/>
          <w:lang w:val="sr-Cyrl-CS"/>
        </w:rPr>
        <w:t xml:space="preserve"> па до 16 часова у зависности од интересовања ученика.</w:t>
      </w:r>
      <w:r>
        <w:rPr>
          <w:rFonts w:ascii="Times New Roman" w:hAnsi="Times New Roman" w:cs="Times New Roman"/>
          <w:sz w:val="24"/>
          <w:szCs w:val="24"/>
          <w:lang w:val="sr-Cyrl-CS"/>
        </w:rPr>
        <w:t xml:space="preserve"> </w:t>
      </w:r>
      <w:r w:rsidR="009630D5" w:rsidRPr="003308A4">
        <w:rPr>
          <w:rFonts w:ascii="Times New Roman" w:hAnsi="Times New Roman" w:cs="Times New Roman"/>
          <w:sz w:val="24"/>
          <w:szCs w:val="24"/>
          <w:lang w:val="sr-Cyrl-CS"/>
        </w:rPr>
        <w:t>Распоред подлеже променама у зависности од интересовања ученика</w:t>
      </w:r>
      <w:r w:rsidR="009630D5" w:rsidRPr="0040059F">
        <w:rPr>
          <w:rFonts w:ascii="Times New Roman" w:hAnsi="Times New Roman" w:cs="Times New Roman"/>
          <w:b/>
          <w:sz w:val="24"/>
          <w:szCs w:val="24"/>
          <w:lang w:val="sr-Cyrl-CS"/>
        </w:rPr>
        <w:t>.</w:t>
      </w:r>
    </w:p>
    <w:p w:rsidR="00853339" w:rsidRPr="0040059F" w:rsidRDefault="00853339" w:rsidP="00540394">
      <w:pPr>
        <w:jc w:val="both"/>
        <w:rPr>
          <w:rFonts w:ascii="Times New Roman" w:hAnsi="Times New Roman" w:cs="Times New Roman"/>
          <w:b/>
          <w:sz w:val="24"/>
          <w:szCs w:val="24"/>
          <w:lang w:val="sr-Cyrl-CS"/>
        </w:rPr>
      </w:pPr>
    </w:p>
    <w:p w:rsidR="00853339" w:rsidRDefault="00853339" w:rsidP="47CE0086">
      <w:pPr>
        <w:rPr>
          <w:rFonts w:ascii="Times New Roman" w:hAnsi="Times New Roman" w:cs="Times New Roman"/>
          <w:b/>
          <w:sz w:val="24"/>
          <w:szCs w:val="24"/>
          <w:lang w:val="sr-Cyrl-CS"/>
        </w:rPr>
      </w:pPr>
    </w:p>
    <w:p w:rsidR="0084127A" w:rsidRDefault="0084127A" w:rsidP="47CE0086">
      <w:pPr>
        <w:rPr>
          <w:rFonts w:ascii="Times New Roman" w:hAnsi="Times New Roman" w:cs="Times New Roman"/>
          <w:b/>
          <w:sz w:val="24"/>
          <w:szCs w:val="24"/>
          <w:lang w:val="sr-Cyrl-CS"/>
        </w:rPr>
      </w:pPr>
    </w:p>
    <w:p w:rsidR="0084127A" w:rsidRDefault="0084127A" w:rsidP="47CE0086">
      <w:pPr>
        <w:rPr>
          <w:rFonts w:ascii="Times New Roman" w:hAnsi="Times New Roman" w:cs="Times New Roman"/>
          <w:b/>
          <w:sz w:val="24"/>
          <w:szCs w:val="24"/>
          <w:lang w:val="sr-Cyrl-CS"/>
        </w:rPr>
      </w:pPr>
    </w:p>
    <w:p w:rsidR="0084127A" w:rsidRDefault="0084127A" w:rsidP="47CE0086">
      <w:pPr>
        <w:rPr>
          <w:rFonts w:ascii="Times New Roman" w:hAnsi="Times New Roman" w:cs="Times New Roman"/>
          <w:b/>
          <w:sz w:val="24"/>
          <w:szCs w:val="24"/>
          <w:lang w:val="sr-Cyrl-CS"/>
        </w:rPr>
      </w:pPr>
    </w:p>
    <w:p w:rsidR="0084127A" w:rsidRPr="0040059F" w:rsidRDefault="0084127A" w:rsidP="47CE0086">
      <w:pPr>
        <w:rPr>
          <w:rFonts w:ascii="Times New Roman" w:hAnsi="Times New Roman" w:cs="Times New Roman"/>
          <w:b/>
          <w:sz w:val="24"/>
          <w:szCs w:val="24"/>
          <w:lang w:val="sr-Cyrl-CS"/>
        </w:rPr>
      </w:pPr>
    </w:p>
    <w:p w:rsidR="00853339" w:rsidRPr="0040059F" w:rsidRDefault="00853339" w:rsidP="47CE0086">
      <w:pPr>
        <w:rPr>
          <w:rFonts w:ascii="Times New Roman" w:hAnsi="Times New Roman" w:cs="Times New Roman"/>
          <w:b/>
          <w:sz w:val="24"/>
          <w:szCs w:val="24"/>
          <w:lang w:val="sr-Cyrl-CS"/>
        </w:rPr>
      </w:pPr>
    </w:p>
    <w:p w:rsidR="00853339" w:rsidRPr="003308A4" w:rsidRDefault="003308A4" w:rsidP="00853339">
      <w:pPr>
        <w:pStyle w:val="normal"/>
        <w:jc w:val="center"/>
        <w:rPr>
          <w:rFonts w:ascii="Times New Roman" w:eastAsia="Times New Roman" w:hAnsi="Times New Roman" w:cs="Times New Roman"/>
          <w:b/>
          <w:sz w:val="24"/>
          <w:szCs w:val="24"/>
          <w:lang w:val="sr-Cyrl-BA"/>
        </w:rPr>
      </w:pPr>
      <w:r>
        <w:rPr>
          <w:rFonts w:ascii="Times New Roman" w:eastAsia="Times New Roman" w:hAnsi="Times New Roman" w:cs="Times New Roman"/>
          <w:b/>
          <w:sz w:val="24"/>
          <w:szCs w:val="24"/>
        </w:rPr>
        <w:br w:type="page"/>
      </w:r>
      <w:r w:rsidR="00853339" w:rsidRPr="003308A4">
        <w:rPr>
          <w:rStyle w:val="Cmsor1Char"/>
          <w:rFonts w:ascii="Times New Roman" w:eastAsia="Calibri" w:hAnsi="Times New Roman"/>
          <w:sz w:val="24"/>
          <w:szCs w:val="24"/>
        </w:rPr>
        <w:lastRenderedPageBreak/>
        <w:t>РАСПОРЕД АКТИВНОСТ</w:t>
      </w:r>
      <w:r w:rsidRPr="003308A4">
        <w:rPr>
          <w:rStyle w:val="Cmsor1Char"/>
          <w:rFonts w:ascii="Times New Roman" w:eastAsia="Calibri" w:hAnsi="Times New Roman"/>
          <w:sz w:val="24"/>
          <w:szCs w:val="24"/>
        </w:rPr>
        <w:t>И</w:t>
      </w:r>
      <w:r>
        <w:rPr>
          <w:rFonts w:ascii="Times New Roman" w:eastAsia="Times New Roman" w:hAnsi="Times New Roman" w:cs="Times New Roman"/>
          <w:b/>
          <w:sz w:val="24"/>
          <w:szCs w:val="24"/>
        </w:rPr>
        <w:tab/>
      </w:r>
      <w:r w:rsidRPr="003308A4">
        <w:rPr>
          <w:rStyle w:val="Cmsor1Char"/>
          <w:rFonts w:ascii="Times New Roman" w:eastAsia="Calibri" w:hAnsi="Times New Roman"/>
          <w:sz w:val="24"/>
          <w:szCs w:val="24"/>
        </w:rPr>
        <w:t xml:space="preserve"> 5-8 разред</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1915"/>
        <w:gridCol w:w="1915"/>
        <w:gridCol w:w="1915"/>
        <w:gridCol w:w="1916"/>
      </w:tblGrid>
      <w:tr w:rsidR="00853339" w:rsidRPr="0040059F">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ПОНЕДЕЉАК</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УТОРАК</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СРЕДА</w:t>
            </w:r>
          </w:p>
        </w:tc>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ЧЕТВРТАК</w:t>
            </w:r>
          </w:p>
        </w:tc>
        <w:tc>
          <w:tcPr>
            <w:tcW w:w="1916"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ПЕТАК</w:t>
            </w:r>
          </w:p>
        </w:tc>
      </w:tr>
      <w:tr w:rsidR="00853339" w:rsidRPr="0040059F">
        <w:trPr>
          <w:trHeight w:val="960"/>
        </w:trPr>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13:00-14:00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Милена Витас</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13:00-14:00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Марија Илић</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13:00-14:00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Александар Леро</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13:00-14:00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Љиљана Гргић</w:t>
            </w:r>
          </w:p>
        </w:tc>
        <w:tc>
          <w:tcPr>
            <w:tcW w:w="1916"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13:00-14:00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Андреа Беседеш</w:t>
            </w:r>
          </w:p>
        </w:tc>
      </w:tr>
      <w:tr w:rsidR="00853339" w:rsidRPr="0040059F">
        <w:trPr>
          <w:trHeight w:val="960"/>
        </w:trPr>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14:00-15:00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Покрени ум</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Биља Синадиновић</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Андреа Беседеш</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Креирамо и стварамо</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Зорица Живковић</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Ксенија Нађ</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14:00-15:00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English can be fun</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Слободанка Милетић</w:t>
            </w:r>
          </w:p>
        </w:tc>
        <w:tc>
          <w:tcPr>
            <w:tcW w:w="1915" w:type="dxa"/>
            <w:vMerge w:val="restart"/>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Полигони</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Ђуро Верић</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Крсто Миличић</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Ненад Флорин</w:t>
            </w:r>
          </w:p>
        </w:tc>
        <w:tc>
          <w:tcPr>
            <w:tcW w:w="1916" w:type="dxa"/>
            <w:vMerge w:val="restart"/>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Кад порастем бићу...</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Андреа Беседеш</w:t>
            </w:r>
          </w:p>
        </w:tc>
      </w:tr>
      <w:tr w:rsidR="00853339" w:rsidRPr="0040059F">
        <w:trPr>
          <w:trHeight w:val="1160"/>
        </w:trPr>
        <w:tc>
          <w:tcPr>
            <w:tcW w:w="1915" w:type="dxa"/>
            <w:tcBorders>
              <w:top w:val="single" w:sz="4" w:space="0" w:color="000000"/>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Креативни драмски процеси</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Марија Илић</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Милена Витас</w:t>
            </w:r>
          </w:p>
        </w:tc>
        <w:tc>
          <w:tcPr>
            <w:tcW w:w="1915" w:type="dxa"/>
            <w:tcBorders>
              <w:top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Упознајмо свет</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Сања Бјелица</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Иван Вулековић</w:t>
            </w:r>
          </w:p>
        </w:tc>
        <w:tc>
          <w:tcPr>
            <w:tcW w:w="1915" w:type="dxa"/>
            <w:tcBorders>
              <w:top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Природа од папира</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Елизабета Клиноцки</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Кристијан Миланковић</w:t>
            </w:r>
          </w:p>
        </w:tc>
        <w:tc>
          <w:tcPr>
            <w:tcW w:w="1915" w:type="dxa"/>
            <w:vMerge/>
          </w:tcPr>
          <w:p w:rsidR="00853339" w:rsidRPr="0040059F" w:rsidRDefault="00853339" w:rsidP="00540394">
            <w:pPr>
              <w:pStyle w:val="normal"/>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916" w:type="dxa"/>
            <w:vMerge/>
          </w:tcPr>
          <w:p w:rsidR="00853339" w:rsidRPr="0040059F" w:rsidRDefault="00853339" w:rsidP="00540394">
            <w:pPr>
              <w:pStyle w:val="normal"/>
              <w:widowControl w:val="0"/>
              <w:pBdr>
                <w:top w:val="nil"/>
                <w:left w:val="nil"/>
                <w:bottom w:val="nil"/>
                <w:right w:val="nil"/>
                <w:between w:val="nil"/>
              </w:pBdr>
              <w:spacing w:after="0"/>
              <w:rPr>
                <w:rFonts w:ascii="Times New Roman" w:eastAsia="Times New Roman" w:hAnsi="Times New Roman" w:cs="Times New Roman"/>
                <w:b/>
                <w:sz w:val="24"/>
                <w:szCs w:val="24"/>
              </w:rPr>
            </w:pPr>
          </w:p>
        </w:tc>
      </w:tr>
    </w:tbl>
    <w:p w:rsidR="00853339" w:rsidRPr="0040059F" w:rsidRDefault="00853339" w:rsidP="00853339">
      <w:pPr>
        <w:pStyle w:val="normal"/>
        <w:tabs>
          <w:tab w:val="left" w:pos="5580"/>
        </w:tabs>
        <w:jc w:val="both"/>
        <w:rPr>
          <w:rFonts w:ascii="Times New Roman" w:hAnsi="Times New Roman" w:cs="Times New Roman"/>
          <w:b/>
          <w:sz w:val="24"/>
          <w:szCs w:val="24"/>
          <w:lang w:val="sr-Cyrl-CS"/>
        </w:rPr>
      </w:pPr>
    </w:p>
    <w:p w:rsidR="00853339" w:rsidRPr="003308A4" w:rsidRDefault="00853339" w:rsidP="00853339">
      <w:pPr>
        <w:pStyle w:val="normal"/>
        <w:tabs>
          <w:tab w:val="left" w:pos="5580"/>
        </w:tabs>
        <w:jc w:val="center"/>
        <w:rPr>
          <w:rFonts w:ascii="Times New Roman" w:eastAsia="Times New Roman" w:hAnsi="Times New Roman" w:cs="Times New Roman"/>
          <w:b/>
          <w:sz w:val="24"/>
          <w:szCs w:val="24"/>
          <w:lang w:val="sr-Cyrl-BA"/>
        </w:rPr>
      </w:pPr>
      <w:r w:rsidRPr="003308A4">
        <w:rPr>
          <w:rStyle w:val="Cmsor1Char"/>
          <w:rFonts w:ascii="Times New Roman" w:eastAsia="Calibri" w:hAnsi="Times New Roman"/>
          <w:sz w:val="24"/>
          <w:szCs w:val="24"/>
        </w:rPr>
        <w:t>РАСПОРЕД АКТИВНОСТ</w:t>
      </w:r>
      <w:r w:rsidR="003308A4" w:rsidRPr="003308A4">
        <w:rPr>
          <w:rStyle w:val="Cmsor1Char"/>
          <w:rFonts w:ascii="Times New Roman" w:eastAsia="Calibri" w:hAnsi="Times New Roman"/>
          <w:sz w:val="24"/>
          <w:szCs w:val="24"/>
        </w:rPr>
        <w:t>И</w:t>
      </w:r>
      <w:r w:rsidRPr="003308A4">
        <w:rPr>
          <w:rStyle w:val="Cmsor1Char"/>
          <w:rFonts w:ascii="Times New Roman" w:eastAsia="Calibri" w:hAnsi="Times New Roman"/>
          <w:sz w:val="24"/>
          <w:szCs w:val="24"/>
        </w:rPr>
        <w:t xml:space="preserve"> </w:t>
      </w:r>
      <w:r w:rsidR="003308A4" w:rsidRPr="003308A4">
        <w:rPr>
          <w:rStyle w:val="Cmsor1Char"/>
          <w:rFonts w:ascii="Times New Roman" w:eastAsia="Calibri" w:hAnsi="Times New Roman"/>
          <w:sz w:val="24"/>
          <w:szCs w:val="24"/>
        </w:rPr>
        <w:t>1-4 разред</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1915"/>
        <w:gridCol w:w="1915"/>
        <w:gridCol w:w="1915"/>
        <w:gridCol w:w="1916"/>
      </w:tblGrid>
      <w:tr w:rsidR="00853339" w:rsidRPr="0040059F">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ПОНЕДЕЉАК</w:t>
            </w:r>
          </w:p>
        </w:tc>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УТОРАК</w:t>
            </w:r>
          </w:p>
        </w:tc>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СРЕДА</w:t>
            </w:r>
          </w:p>
        </w:tc>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ЧЕТВРТАК</w:t>
            </w:r>
          </w:p>
        </w:tc>
        <w:tc>
          <w:tcPr>
            <w:tcW w:w="1916"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ПЕТАК</w:t>
            </w:r>
          </w:p>
        </w:tc>
      </w:tr>
      <w:tr w:rsidR="00853339" w:rsidRPr="0040059F">
        <w:trPr>
          <w:trHeight w:val="960"/>
        </w:trPr>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12:00-13:00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p>
        </w:tc>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12:00-13:00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tc>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12:00-13:00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tc>
        <w:tc>
          <w:tcPr>
            <w:tcW w:w="1915"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12:00-13:00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tc>
        <w:tc>
          <w:tcPr>
            <w:tcW w:w="1916" w:type="dxa"/>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12:00-13:00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Подршка у учењу</w:t>
            </w:r>
          </w:p>
        </w:tc>
      </w:tr>
      <w:tr w:rsidR="00853339" w:rsidRPr="0040059F">
        <w:trPr>
          <w:trHeight w:val="960"/>
        </w:trPr>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14:00-15:00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Драмском игром до осећања исцене</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Наташа Косановић</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14:00-15:00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Мали истраживачи</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Даница Товаришић</w:t>
            </w:r>
          </w:p>
        </w:tc>
        <w:tc>
          <w:tcPr>
            <w:tcW w:w="1915"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14:00-15:00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Забавна математика</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Даница Товаришић</w:t>
            </w:r>
          </w:p>
        </w:tc>
        <w:tc>
          <w:tcPr>
            <w:tcW w:w="1915" w:type="dxa"/>
            <w:vMerge w:val="restart"/>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Маштамо и стварамо</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Зорица Кнежевић</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Сања Шакић</w:t>
            </w:r>
          </w:p>
        </w:tc>
        <w:tc>
          <w:tcPr>
            <w:tcW w:w="1916" w:type="dxa"/>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14:00-15:00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Правилна исхрана</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Лариса Зрнић</w:t>
            </w:r>
          </w:p>
        </w:tc>
      </w:tr>
      <w:tr w:rsidR="00853339" w:rsidRPr="0040059F">
        <w:trPr>
          <w:trHeight w:val="880"/>
        </w:trPr>
        <w:tc>
          <w:tcPr>
            <w:tcW w:w="1915" w:type="dxa"/>
            <w:vMerge w:val="restart"/>
            <w:tcBorders>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Слане и слатке посластице</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Даринка Бокић Ерак</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p>
        </w:tc>
        <w:tc>
          <w:tcPr>
            <w:tcW w:w="1915" w:type="dxa"/>
            <w:tcBorders>
              <w:top w:val="single" w:sz="4" w:space="0" w:color="000000"/>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14:00-15:00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Полигони</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Марија Мискин</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p>
        </w:tc>
        <w:tc>
          <w:tcPr>
            <w:tcW w:w="1915" w:type="dxa"/>
            <w:vMerge w:val="restart"/>
            <w:tcBorders>
              <w:top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15:00-16:00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Ми плешемо</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Даница Товаришић</w:t>
            </w:r>
          </w:p>
        </w:tc>
        <w:tc>
          <w:tcPr>
            <w:tcW w:w="1915" w:type="dxa"/>
            <w:vMerge/>
          </w:tcPr>
          <w:p w:rsidR="00853339" w:rsidRPr="003308A4" w:rsidRDefault="00853339" w:rsidP="00540394">
            <w:pPr>
              <w:pStyle w:val="normal"/>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16" w:type="dxa"/>
            <w:vMerge w:val="restart"/>
            <w:tcBorders>
              <w:top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15:00-16:00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p>
        </w:tc>
      </w:tr>
      <w:tr w:rsidR="00853339" w:rsidRPr="0040059F">
        <w:trPr>
          <w:trHeight w:val="1000"/>
        </w:trPr>
        <w:tc>
          <w:tcPr>
            <w:tcW w:w="1915" w:type="dxa"/>
            <w:vMerge/>
            <w:tcBorders>
              <w:bottom w:val="single" w:sz="4" w:space="0" w:color="000000"/>
            </w:tcBorders>
          </w:tcPr>
          <w:p w:rsidR="00853339" w:rsidRPr="0040059F" w:rsidRDefault="00853339" w:rsidP="00540394">
            <w:pPr>
              <w:pStyle w:val="normal"/>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915" w:type="dxa"/>
            <w:tcBorders>
              <w:top w:val="single" w:sz="4" w:space="0" w:color="000000"/>
              <w:bottom w:val="single" w:sz="4" w:space="0" w:color="000000"/>
            </w:tcBorders>
          </w:tcPr>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15:00-16:00</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Путујмо Србијом</w:t>
            </w:r>
          </w:p>
          <w:p w:rsidR="00853339" w:rsidRPr="003308A4" w:rsidRDefault="00853339" w:rsidP="00540394">
            <w:pPr>
              <w:pStyle w:val="normal"/>
              <w:spacing w:after="0" w:line="240" w:lineRule="auto"/>
              <w:jc w:val="center"/>
              <w:rPr>
                <w:rFonts w:ascii="Times New Roman" w:eastAsia="Times New Roman" w:hAnsi="Times New Roman" w:cs="Times New Roman"/>
                <w:sz w:val="24"/>
                <w:szCs w:val="24"/>
              </w:rPr>
            </w:pPr>
            <w:r w:rsidRPr="003308A4">
              <w:rPr>
                <w:rFonts w:ascii="Times New Roman" w:eastAsia="Times New Roman" w:hAnsi="Times New Roman" w:cs="Times New Roman"/>
                <w:sz w:val="24"/>
                <w:szCs w:val="24"/>
              </w:rPr>
              <w:t>Даница Товаришић</w:t>
            </w:r>
          </w:p>
        </w:tc>
        <w:tc>
          <w:tcPr>
            <w:tcW w:w="1915" w:type="dxa"/>
            <w:vMerge/>
            <w:tcBorders>
              <w:top w:val="single" w:sz="4" w:space="0" w:color="000000"/>
            </w:tcBorders>
          </w:tcPr>
          <w:p w:rsidR="00853339" w:rsidRPr="0040059F" w:rsidRDefault="00853339" w:rsidP="00540394">
            <w:pPr>
              <w:pStyle w:val="normal"/>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915" w:type="dxa"/>
            <w:vMerge/>
          </w:tcPr>
          <w:p w:rsidR="00853339" w:rsidRPr="0040059F" w:rsidRDefault="00853339" w:rsidP="00540394">
            <w:pPr>
              <w:pStyle w:val="normal"/>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916" w:type="dxa"/>
            <w:vMerge/>
            <w:tcBorders>
              <w:top w:val="single" w:sz="4" w:space="0" w:color="000000"/>
            </w:tcBorders>
          </w:tcPr>
          <w:p w:rsidR="00853339" w:rsidRPr="0040059F" w:rsidRDefault="00853339" w:rsidP="00540394">
            <w:pPr>
              <w:pStyle w:val="normal"/>
              <w:widowControl w:val="0"/>
              <w:pBdr>
                <w:top w:val="nil"/>
                <w:left w:val="nil"/>
                <w:bottom w:val="nil"/>
                <w:right w:val="nil"/>
                <w:between w:val="nil"/>
              </w:pBdr>
              <w:spacing w:after="0"/>
              <w:rPr>
                <w:rFonts w:ascii="Times New Roman" w:eastAsia="Times New Roman" w:hAnsi="Times New Roman" w:cs="Times New Roman"/>
                <w:b/>
                <w:sz w:val="24"/>
                <w:szCs w:val="24"/>
              </w:rPr>
            </w:pPr>
          </w:p>
        </w:tc>
      </w:tr>
    </w:tbl>
    <w:p w:rsidR="00A31D05" w:rsidRPr="0040059F" w:rsidRDefault="00853339" w:rsidP="00853339">
      <w:pPr>
        <w:pStyle w:val="normal"/>
        <w:tabs>
          <w:tab w:val="left" w:pos="5580"/>
        </w:tabs>
        <w:jc w:val="both"/>
        <w:rPr>
          <w:rFonts w:ascii="Times New Roman" w:eastAsia="Times New Roman" w:hAnsi="Times New Roman" w:cs="Times New Roman"/>
          <w:b/>
          <w:sz w:val="24"/>
          <w:szCs w:val="24"/>
          <w:lang w:val="sr-Cyrl-CS"/>
        </w:rPr>
      </w:pPr>
      <w:r w:rsidRPr="0040059F">
        <w:rPr>
          <w:rFonts w:ascii="Times New Roman" w:hAnsi="Times New Roman" w:cs="Times New Roman"/>
          <w:b/>
          <w:sz w:val="24"/>
          <w:szCs w:val="24"/>
        </w:rPr>
        <w:tab/>
      </w:r>
    </w:p>
    <w:p w:rsidR="00A31D05" w:rsidRPr="0040059F" w:rsidRDefault="00A31D05" w:rsidP="47CE0086">
      <w:pPr>
        <w:rPr>
          <w:rFonts w:ascii="Times New Roman" w:hAnsi="Times New Roman" w:cs="Times New Roman"/>
          <w:b/>
          <w:sz w:val="24"/>
          <w:szCs w:val="24"/>
          <w:lang w:val="en-US"/>
        </w:rPr>
      </w:pPr>
    </w:p>
    <w:p w:rsidR="001D5AD7" w:rsidRPr="001D5AD7" w:rsidRDefault="001D5AD7" w:rsidP="47CE0086">
      <w:pPr>
        <w:rPr>
          <w:rFonts w:ascii="Times New Roman" w:hAnsi="Times New Roman" w:cs="Times New Roman"/>
          <w:b/>
          <w:sz w:val="24"/>
          <w:szCs w:val="24"/>
          <w:lang w:val="sr-Cyrl-CS"/>
        </w:rPr>
      </w:pPr>
    </w:p>
    <w:p w:rsidR="00A31D05" w:rsidRPr="003308A4" w:rsidRDefault="00A31D05" w:rsidP="003308A4">
      <w:pPr>
        <w:pStyle w:val="Cmsor1"/>
        <w:rPr>
          <w:rFonts w:ascii="Times New Roman" w:hAnsi="Times New Roman"/>
          <w:sz w:val="24"/>
          <w:szCs w:val="24"/>
          <w:lang w:val="en-US"/>
        </w:rPr>
      </w:pPr>
      <w:r w:rsidRPr="003308A4">
        <w:rPr>
          <w:rFonts w:ascii="Times New Roman" w:hAnsi="Times New Roman"/>
          <w:sz w:val="24"/>
          <w:szCs w:val="24"/>
          <w:lang w:val="en-US"/>
        </w:rPr>
        <w:lastRenderedPageBreak/>
        <w:t>Финансирање школе</w:t>
      </w:r>
    </w:p>
    <w:p w:rsidR="00A31D05" w:rsidRPr="001C0DBB" w:rsidRDefault="00A31D05" w:rsidP="001C0DBB">
      <w:pPr>
        <w:ind w:firstLine="720"/>
        <w:jc w:val="both"/>
        <w:rPr>
          <w:rFonts w:ascii="Times New Roman" w:hAnsi="Times New Roman" w:cs="Times New Roman"/>
          <w:sz w:val="24"/>
          <w:szCs w:val="24"/>
        </w:rPr>
      </w:pPr>
      <w:r w:rsidRPr="001C0DBB">
        <w:rPr>
          <w:rFonts w:ascii="Times New Roman" w:hAnsi="Times New Roman" w:cs="Times New Roman"/>
          <w:sz w:val="24"/>
          <w:szCs w:val="24"/>
          <w:lang w:val="en-US"/>
        </w:rPr>
        <w:t>Школа се финансира из градског буџета, из покрајинског буџета Војводине и буџета Републике Србије. Из градског добија средства за материјалне трошкове и инвестиције , а и из републичког за лични доходак запослених.</w:t>
      </w:r>
      <w:r w:rsidR="001C0DBB">
        <w:rPr>
          <w:rFonts w:ascii="Times New Roman" w:hAnsi="Times New Roman" w:cs="Times New Roman"/>
          <w:sz w:val="24"/>
          <w:szCs w:val="24"/>
          <w:lang w:val="sr-Cyrl-BA"/>
        </w:rPr>
        <w:t xml:space="preserve"> </w:t>
      </w:r>
      <w:r w:rsidRPr="001C0DBB">
        <w:rPr>
          <w:rFonts w:ascii="Times New Roman" w:hAnsi="Times New Roman" w:cs="Times New Roman"/>
          <w:sz w:val="24"/>
          <w:szCs w:val="24"/>
          <w:lang w:val="en-US"/>
        </w:rPr>
        <w:t>Део средстава обезбеђује из невладиних организација и од привредних организација у окружењу,као и учешћем у пројектима</w:t>
      </w:r>
      <w:r w:rsidRPr="0040059F">
        <w:rPr>
          <w:rFonts w:ascii="Times New Roman" w:hAnsi="Times New Roman" w:cs="Times New Roman"/>
          <w:b/>
          <w:sz w:val="24"/>
          <w:szCs w:val="24"/>
          <w:lang w:val="en-US"/>
        </w:rPr>
        <w:t>.</w:t>
      </w:r>
    </w:p>
    <w:p w:rsidR="00A31D05" w:rsidRPr="001C0DBB" w:rsidRDefault="00A31D05" w:rsidP="001C0DBB">
      <w:pPr>
        <w:pStyle w:val="Cmsor2"/>
        <w:rPr>
          <w:rFonts w:ascii="Times New Roman" w:hAnsi="Times New Roman"/>
          <w:b w:val="0"/>
          <w:i w:val="0"/>
          <w:sz w:val="24"/>
          <w:szCs w:val="24"/>
        </w:rPr>
      </w:pPr>
      <w:r w:rsidRPr="0040059F">
        <w:rPr>
          <w:lang w:val="en-US"/>
        </w:rPr>
        <w:t xml:space="preserve"> </w:t>
      </w:r>
      <w:r w:rsidRPr="001C0DBB">
        <w:rPr>
          <w:rFonts w:ascii="Times New Roman" w:hAnsi="Times New Roman"/>
          <w:b w:val="0"/>
          <w:i w:val="0"/>
          <w:sz w:val="24"/>
          <w:szCs w:val="24"/>
          <w:lang w:val="en-US"/>
        </w:rPr>
        <w:t>Ресурси средине</w:t>
      </w:r>
    </w:p>
    <w:p w:rsidR="00A31D05" w:rsidRPr="001C0DBB" w:rsidRDefault="00A31D05" w:rsidP="001C0DBB">
      <w:pPr>
        <w:ind w:firstLine="720"/>
        <w:jc w:val="both"/>
        <w:rPr>
          <w:rFonts w:ascii="Times New Roman" w:hAnsi="Times New Roman" w:cs="Times New Roman"/>
          <w:sz w:val="24"/>
          <w:szCs w:val="24"/>
          <w:lang w:val="en-US"/>
        </w:rPr>
      </w:pPr>
      <w:r w:rsidRPr="001C0DBB">
        <w:rPr>
          <w:rFonts w:ascii="Times New Roman" w:hAnsi="Times New Roman" w:cs="Times New Roman"/>
          <w:sz w:val="24"/>
          <w:szCs w:val="24"/>
          <w:lang w:val="en-US"/>
        </w:rPr>
        <w:t>Основна школа је установа од посебног друштвеног значаја и  неопходно је да успоставља сарадњу са свим субјектима друштвене средине који имају интересе за рад школе, као и ради остваривања сопствени</w:t>
      </w:r>
      <w:r w:rsidR="001C0DBB">
        <w:rPr>
          <w:rFonts w:ascii="Times New Roman" w:hAnsi="Times New Roman" w:cs="Times New Roman"/>
          <w:sz w:val="24"/>
          <w:szCs w:val="24"/>
          <w:lang w:val="en-US"/>
        </w:rPr>
        <w:t xml:space="preserve">х интереса преко њих. </w:t>
      </w:r>
      <w:r w:rsidR="001C0DBB">
        <w:rPr>
          <w:rFonts w:ascii="Times New Roman" w:hAnsi="Times New Roman" w:cs="Times New Roman"/>
          <w:sz w:val="24"/>
          <w:szCs w:val="24"/>
          <w:lang w:val="sr-Cyrl-BA"/>
        </w:rPr>
        <w:t>Устаљена је сарадња</w:t>
      </w:r>
      <w:r w:rsidRPr="001C0DBB">
        <w:rPr>
          <w:rFonts w:ascii="Times New Roman" w:hAnsi="Times New Roman" w:cs="Times New Roman"/>
          <w:sz w:val="24"/>
          <w:szCs w:val="24"/>
          <w:lang w:val="en-US"/>
        </w:rPr>
        <w:t xml:space="preserve"> са</w:t>
      </w:r>
      <w:r w:rsidR="001C0DBB">
        <w:rPr>
          <w:rFonts w:ascii="Times New Roman" w:hAnsi="Times New Roman" w:cs="Times New Roman"/>
          <w:sz w:val="24"/>
          <w:szCs w:val="24"/>
          <w:lang w:val="en-US"/>
        </w:rPr>
        <w:t xml:space="preserve"> другим школама, са установама </w:t>
      </w:r>
      <w:r w:rsidR="001C0DBB">
        <w:rPr>
          <w:rFonts w:ascii="Times New Roman" w:hAnsi="Times New Roman" w:cs="Times New Roman"/>
          <w:sz w:val="24"/>
          <w:szCs w:val="24"/>
          <w:lang w:val="sr-Cyrl-BA"/>
        </w:rPr>
        <w:t>из</w:t>
      </w:r>
      <w:r w:rsidRPr="001C0DBB">
        <w:rPr>
          <w:rFonts w:ascii="Times New Roman" w:hAnsi="Times New Roman" w:cs="Times New Roman"/>
          <w:sz w:val="24"/>
          <w:szCs w:val="24"/>
          <w:lang w:val="en-US"/>
        </w:rPr>
        <w:t xml:space="preserve"> области културе, здравства и образовања, са месним заједницама, друштвеним и приватним предузећима:</w:t>
      </w:r>
    </w:p>
    <w:p w:rsidR="00A31D05" w:rsidRPr="001C0DBB" w:rsidRDefault="00A31D05" w:rsidP="001C0DBB">
      <w:pPr>
        <w:numPr>
          <w:ilvl w:val="0"/>
          <w:numId w:val="46"/>
        </w:numPr>
        <w:jc w:val="both"/>
        <w:rPr>
          <w:rFonts w:ascii="Times New Roman" w:hAnsi="Times New Roman" w:cs="Times New Roman"/>
          <w:sz w:val="24"/>
          <w:szCs w:val="24"/>
        </w:rPr>
      </w:pPr>
      <w:r w:rsidRPr="001C0DBB">
        <w:rPr>
          <w:rFonts w:ascii="Times New Roman" w:hAnsi="Times New Roman" w:cs="Times New Roman"/>
          <w:sz w:val="24"/>
          <w:szCs w:val="24"/>
          <w:lang w:val="en-US"/>
        </w:rPr>
        <w:t>Министарство просвете и науке</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Школска управа</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Скупштина општине Суботица</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Месна заједница Бајмок</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Дом здравља у Бајмоку</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 xml:space="preserve">КУД "Јединство-Еђшег" </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Српски културни центар"Никола Тесла"</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Буњевачки културни центар.</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КУД "Дожа Ђерђ"</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Центар за социјални рад Суботица</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Православна црква</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Католичка црква</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Ватрогасно друштво</w:t>
      </w:r>
    </w:p>
    <w:p w:rsidR="00A31D05" w:rsidRPr="001C0DBB" w:rsidRDefault="00A31D05" w:rsidP="001C0DBB">
      <w:pPr>
        <w:numPr>
          <w:ilvl w:val="0"/>
          <w:numId w:val="46"/>
        </w:numPr>
        <w:rPr>
          <w:rFonts w:ascii="Times New Roman" w:hAnsi="Times New Roman" w:cs="Times New Roman"/>
          <w:sz w:val="24"/>
          <w:szCs w:val="24"/>
        </w:rPr>
      </w:pPr>
      <w:r w:rsidRPr="001C0DBB">
        <w:rPr>
          <w:rFonts w:ascii="Times New Roman" w:hAnsi="Times New Roman" w:cs="Times New Roman"/>
          <w:sz w:val="24"/>
          <w:szCs w:val="24"/>
          <w:lang w:val="en-US"/>
        </w:rPr>
        <w:t>Полицијска станица</w:t>
      </w:r>
    </w:p>
    <w:p w:rsidR="00A31D05" w:rsidRPr="001C0DBB" w:rsidRDefault="00A31D05" w:rsidP="001C0DBB">
      <w:pPr>
        <w:numPr>
          <w:ilvl w:val="0"/>
          <w:numId w:val="46"/>
        </w:numPr>
        <w:rPr>
          <w:rFonts w:ascii="Times New Roman" w:hAnsi="Times New Roman" w:cs="Times New Roman"/>
          <w:sz w:val="24"/>
          <w:szCs w:val="24"/>
          <w:lang w:val="sr-Cyrl-CS"/>
        </w:rPr>
      </w:pPr>
      <w:r w:rsidRPr="001C0DBB">
        <w:rPr>
          <w:rFonts w:ascii="Times New Roman" w:hAnsi="Times New Roman" w:cs="Times New Roman"/>
          <w:sz w:val="24"/>
          <w:szCs w:val="24"/>
          <w:lang w:val="en-US"/>
        </w:rPr>
        <w:t>Привредни субекти</w:t>
      </w:r>
    </w:p>
    <w:p w:rsidR="001D5AD7" w:rsidRDefault="001D5AD7" w:rsidP="47CE0086">
      <w:pPr>
        <w:rPr>
          <w:rFonts w:ascii="Times New Roman" w:hAnsi="Times New Roman" w:cs="Times New Roman"/>
          <w:b/>
          <w:sz w:val="24"/>
          <w:szCs w:val="24"/>
          <w:lang w:val="sr-Cyrl-CS"/>
        </w:rPr>
      </w:pPr>
    </w:p>
    <w:p w:rsidR="00A31D05" w:rsidRPr="001C0DBB" w:rsidRDefault="00A31D05" w:rsidP="001C0DBB">
      <w:pPr>
        <w:pStyle w:val="Cmsor2"/>
        <w:rPr>
          <w:rFonts w:ascii="Times New Roman" w:hAnsi="Times New Roman"/>
          <w:i w:val="0"/>
          <w:color w:val="FF0000"/>
          <w:sz w:val="24"/>
          <w:szCs w:val="24"/>
        </w:rPr>
      </w:pPr>
      <w:r w:rsidRPr="001C0DBB">
        <w:rPr>
          <w:rFonts w:ascii="Times New Roman" w:hAnsi="Times New Roman"/>
          <w:i w:val="0"/>
          <w:color w:val="FF0000"/>
          <w:sz w:val="24"/>
          <w:szCs w:val="24"/>
          <w:lang w:val="en-US"/>
        </w:rPr>
        <w:t>Анализа стања</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1C0DBB" w:rsidRDefault="00A31D05" w:rsidP="001C0DBB">
      <w:pPr>
        <w:pStyle w:val="Cmsor1"/>
        <w:rPr>
          <w:rFonts w:ascii="Times New Roman" w:hAnsi="Times New Roman"/>
          <w:color w:val="FF0000"/>
          <w:sz w:val="24"/>
          <w:szCs w:val="24"/>
          <w:lang w:val="sr-Cyrl-BA"/>
        </w:rPr>
      </w:pPr>
      <w:r w:rsidRPr="0040059F">
        <w:rPr>
          <w:lang w:val="en-US"/>
        </w:rPr>
        <w:t xml:space="preserve"> </w:t>
      </w:r>
      <w:r w:rsidRPr="001C0DBB">
        <w:rPr>
          <w:rFonts w:ascii="Times New Roman" w:hAnsi="Times New Roman"/>
          <w:sz w:val="24"/>
          <w:szCs w:val="24"/>
          <w:lang w:val="en-US"/>
        </w:rPr>
        <w:t>Извеш</w:t>
      </w:r>
      <w:r w:rsidR="001C0DBB">
        <w:rPr>
          <w:rFonts w:ascii="Times New Roman" w:hAnsi="Times New Roman"/>
          <w:sz w:val="24"/>
          <w:szCs w:val="24"/>
          <w:lang w:val="en-US"/>
        </w:rPr>
        <w:t>тај о самовредновању рада школе</w:t>
      </w:r>
      <w:r w:rsidR="001C0DBB">
        <w:rPr>
          <w:rFonts w:ascii="Times New Roman" w:hAnsi="Times New Roman"/>
          <w:sz w:val="24"/>
          <w:szCs w:val="24"/>
          <w:lang w:val="sr-Cyrl-BA"/>
        </w:rPr>
        <w:t>:</w:t>
      </w:r>
    </w:p>
    <w:p w:rsidR="00A31D05" w:rsidRPr="001C0DBB" w:rsidRDefault="00A31D05" w:rsidP="001C0DBB">
      <w:pPr>
        <w:jc w:val="both"/>
        <w:rPr>
          <w:rFonts w:ascii="Times New Roman" w:hAnsi="Times New Roman" w:cs="Times New Roman"/>
          <w:sz w:val="24"/>
          <w:szCs w:val="24"/>
        </w:rPr>
      </w:pPr>
      <w:r w:rsidRPr="0040059F">
        <w:rPr>
          <w:rFonts w:ascii="Times New Roman" w:hAnsi="Times New Roman" w:cs="Times New Roman"/>
          <w:b/>
          <w:sz w:val="24"/>
          <w:szCs w:val="24"/>
          <w:lang w:val="en-US"/>
        </w:rPr>
        <w:t xml:space="preserve"> </w:t>
      </w:r>
      <w:r w:rsidR="001C0DBB">
        <w:rPr>
          <w:rFonts w:ascii="Times New Roman" w:hAnsi="Times New Roman" w:cs="Times New Roman"/>
          <w:b/>
          <w:sz w:val="24"/>
          <w:szCs w:val="24"/>
          <w:lang w:val="sr-Cyrl-BA"/>
        </w:rPr>
        <w:tab/>
      </w:r>
      <w:r w:rsidRPr="001C0DBB">
        <w:rPr>
          <w:rFonts w:ascii="Times New Roman" w:hAnsi="Times New Roman" w:cs="Times New Roman"/>
          <w:sz w:val="24"/>
          <w:szCs w:val="24"/>
          <w:lang w:val="en-US"/>
        </w:rPr>
        <w:t>Школски развојни план урађен је на основу извештајa о самовредновању рада школе. Процес самовредновања у школи се спроводи од школске 2015/2016. године. Овде ће бити приказане вредноване кључне области, подручја вредновања, показатељи, као и нивои остварености, добре и лоше стране рада, тј. анализа резултата шта се до сада урадило, које активности су добро реализоване, а које је потребно додатно унапредити.</w:t>
      </w:r>
    </w:p>
    <w:p w:rsidR="00A31D05" w:rsidRPr="001C0DBB" w:rsidRDefault="00A31D05" w:rsidP="001C0DBB">
      <w:pPr>
        <w:pStyle w:val="Cmsor2"/>
        <w:rPr>
          <w:rFonts w:ascii="Times New Roman" w:hAnsi="Times New Roman"/>
          <w:b w:val="0"/>
          <w:i w:val="0"/>
          <w:sz w:val="24"/>
          <w:szCs w:val="24"/>
        </w:rPr>
      </w:pPr>
      <w:r w:rsidRPr="0040059F">
        <w:rPr>
          <w:lang w:val="en-US"/>
        </w:rPr>
        <w:lastRenderedPageBreak/>
        <w:t xml:space="preserve"> </w:t>
      </w:r>
    </w:p>
    <w:p w:rsidR="00A31D05" w:rsidRPr="001C0DBB" w:rsidRDefault="001C0DBB" w:rsidP="001C0DBB">
      <w:pPr>
        <w:pStyle w:val="Cmsor2"/>
        <w:rPr>
          <w:rFonts w:ascii="Times New Roman" w:hAnsi="Times New Roman"/>
          <w:b w:val="0"/>
          <w:i w:val="0"/>
          <w:sz w:val="24"/>
          <w:szCs w:val="24"/>
          <w:lang w:val="sr-Cyrl-BA"/>
        </w:rPr>
      </w:pPr>
      <w:r w:rsidRPr="001C0DBB">
        <w:rPr>
          <w:rFonts w:ascii="Times New Roman" w:hAnsi="Times New Roman"/>
          <w:b w:val="0"/>
          <w:i w:val="0"/>
          <w:sz w:val="24"/>
          <w:szCs w:val="24"/>
          <w:lang w:val="sr-Cyrl-BA"/>
        </w:rPr>
        <w:t>Подручја самовредновања</w:t>
      </w:r>
    </w:p>
    <w:p w:rsidR="00A31D05" w:rsidRPr="001C0DBB" w:rsidRDefault="00A31D05" w:rsidP="001C0DBB">
      <w:pPr>
        <w:pStyle w:val="Cmsor3"/>
        <w:rPr>
          <w:rFonts w:ascii="Times New Roman" w:hAnsi="Times New Roman"/>
          <w:b w:val="0"/>
          <w:sz w:val="24"/>
          <w:szCs w:val="24"/>
          <w:lang w:val="sr-Cyrl-BA"/>
        </w:rPr>
      </w:pPr>
      <w:r w:rsidRPr="001C0DBB">
        <w:rPr>
          <w:rFonts w:ascii="Times New Roman" w:hAnsi="Times New Roman"/>
          <w:b w:val="0"/>
          <w:sz w:val="24"/>
          <w:szCs w:val="24"/>
          <w:lang w:val="en-US"/>
        </w:rPr>
        <w:t>1.</w:t>
      </w:r>
      <w:r w:rsidR="001C0DBB">
        <w:rPr>
          <w:rFonts w:ascii="Times New Roman" w:hAnsi="Times New Roman"/>
          <w:b w:val="0"/>
          <w:sz w:val="24"/>
          <w:szCs w:val="24"/>
          <w:lang w:val="sr-Cyrl-BA"/>
        </w:rPr>
        <w:t>Школски и годишњи план рада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У предходном петогодишњем циклусу самовредновани су:</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Структура и садржај Годишњег плана рада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Резултати</w:t>
      </w:r>
      <w:r w:rsidRPr="001C0DBB">
        <w:rPr>
          <w:rFonts w:ascii="Times New Roman" w:hAnsi="Times New Roman" w:cs="Times New Roman"/>
          <w:sz w:val="24"/>
          <w:szCs w:val="24"/>
          <w:lang w:val="en-US"/>
        </w:rPr>
        <w:t>: шта је до сада реализовано - анализа позитивних страна вредноване области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Годишњи план рада школе усклађен је са законском регулативом</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Годишњим планом рада утврђено је време, место, начин и носиоци остваривања програма образовања и васпитања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Усвајање ГПРШ-а од стране Наставничког већа и Школског одбора у законском року</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Извештаји о раду школе – извештаји о реализацији ГПРШ-а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Формирање базе података о стручном усавршавању наставника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Шта је потребно урадити: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Радити на ГПРШ-у и учинити га што конкретнијим, функционалним, оперативним и прегледним</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Радити на побољшању механизама праћења остваривања и евалуације ГПРШ-а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Повезати ГПРШ са ШРП-ом и процесом самовредновања</w:t>
      </w:r>
    </w:p>
    <w:p w:rsidR="00A31D05" w:rsidRPr="001C0DBB" w:rsidRDefault="00A31D05" w:rsidP="001C0DBB">
      <w:pPr>
        <w:pStyle w:val="Cmsor3"/>
        <w:rPr>
          <w:rFonts w:ascii="Times New Roman" w:hAnsi="Times New Roman"/>
          <w:b w:val="0"/>
          <w:sz w:val="24"/>
          <w:szCs w:val="24"/>
        </w:rPr>
      </w:pPr>
      <w:r w:rsidRPr="001C0DBB">
        <w:rPr>
          <w:rFonts w:ascii="Times New Roman" w:hAnsi="Times New Roman"/>
          <w:b w:val="0"/>
          <w:sz w:val="24"/>
          <w:szCs w:val="24"/>
          <w:lang w:val="en-US"/>
        </w:rPr>
        <w:t xml:space="preserve"> </w:t>
      </w:r>
    </w:p>
    <w:p w:rsidR="001C0DBB" w:rsidRPr="001C0DBB" w:rsidRDefault="001C0DBB" w:rsidP="001C0DBB">
      <w:pPr>
        <w:pStyle w:val="Cmsor3"/>
        <w:rPr>
          <w:rFonts w:ascii="Times New Roman" w:hAnsi="Times New Roman"/>
          <w:b w:val="0"/>
          <w:sz w:val="24"/>
          <w:szCs w:val="24"/>
          <w:lang w:val="sr-Cyrl-BA"/>
        </w:rPr>
      </w:pPr>
      <w:r w:rsidRPr="001C0DBB">
        <w:rPr>
          <w:rFonts w:ascii="Times New Roman" w:hAnsi="Times New Roman"/>
          <w:b w:val="0"/>
          <w:sz w:val="24"/>
          <w:szCs w:val="24"/>
          <w:lang w:val="sr-Cyrl-BA"/>
        </w:rPr>
        <w:t>2. Настава и учења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xml:space="preserve"> Планирање и припремање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Наставни процес</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Учење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Праћење напредовања ученика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Резултати</w:t>
      </w:r>
      <w:r w:rsidRPr="001C0DBB">
        <w:rPr>
          <w:rFonts w:ascii="Times New Roman" w:hAnsi="Times New Roman" w:cs="Times New Roman"/>
          <w:sz w:val="24"/>
          <w:szCs w:val="24"/>
          <w:lang w:val="en-US"/>
        </w:rPr>
        <w:t>: шта је до сада реализовано - анализа позитивних страна вредноване области: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Планови рада урађени су у складу са прописаним наставним планом и програмом, тј Школским програмом</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Анализа коришћења облика рада у оперативним плановима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Припреме имају јасну структуру, наведени су сви потребни елементи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Усклађивање писмених вежби и писмених задатака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xml:space="preserve">●       Посета часова – током целе године </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Часови додатног рада, допунске наставе, секција – договор, извештаји – Стручна већа, ОВ, НВ, СР, ШО</w:t>
      </w:r>
    </w:p>
    <w:p w:rsidR="00A31D05" w:rsidRPr="001C0DBB" w:rsidRDefault="00A31D05" w:rsidP="47CE0086">
      <w:pPr>
        <w:rPr>
          <w:rFonts w:ascii="Times New Roman" w:hAnsi="Times New Roman" w:cs="Times New Roman"/>
          <w:sz w:val="24"/>
          <w:szCs w:val="24"/>
        </w:rPr>
      </w:pPr>
      <w:r w:rsidRPr="0040059F">
        <w:rPr>
          <w:rFonts w:ascii="Times New Roman" w:hAnsi="Times New Roman" w:cs="Times New Roman"/>
          <w:b/>
          <w:sz w:val="24"/>
          <w:szCs w:val="24"/>
          <w:lang w:val="en-US"/>
        </w:rPr>
        <w:lastRenderedPageBreak/>
        <w:t xml:space="preserve"> </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Планирање и припремање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Праћење напредовања ученика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Резултати</w:t>
      </w:r>
      <w:r w:rsidRPr="001C0DBB">
        <w:rPr>
          <w:rFonts w:ascii="Times New Roman" w:hAnsi="Times New Roman" w:cs="Times New Roman"/>
          <w:sz w:val="24"/>
          <w:szCs w:val="24"/>
          <w:lang w:val="en-US"/>
        </w:rPr>
        <w:t>: шта је до сада реализовано - анализа позитивних страна вредноване области: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Планови рада урађени су у складу са прописаним наставним планом и програмом, тј Школским програмом</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У току године се одржавају огледни часови, на којима присуствују чланови актива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Усклађене су периодичне провере знања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Око 90% наставника предметне наставе припрема задатке по нивоима за часове утврђивања, вежбања и за тестове знања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Оцењивање се обавља сагласно прописаном Правилнику о оцењивању</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Оцењивање из појединих предмета врши се уочи класификационих периода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Код наставника предметне наставе ученици  добијају повратну информацију о оцени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xml:space="preserve"> </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Шта је потребно урадити: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Даље унапређивати квалитет наставног процеса (већа корелација између сродних наставних предмета, израда годишњих и оперативних планова на основу образовних стандарда, интензивирање припремања за сваки час)</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Израда годишњих и оперативних планова на основу стандарда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Сређивање и преглед педагошке документације – стални задатак</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Наставити континуирано стручно усавршавање наставника у циљу примене образовних стандарда у оцењивању</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Путем стручног усавршавања оспособити наставнике да прате напредовање ученика током целе школске године континуираним, редовним и репрезентативним оцењивањем.</w:t>
      </w:r>
    </w:p>
    <w:p w:rsidR="00A31D05" w:rsidRPr="001C0DBB" w:rsidRDefault="00A31D05" w:rsidP="001C0DBB">
      <w:pPr>
        <w:pStyle w:val="Cmsor3"/>
        <w:rPr>
          <w:rFonts w:ascii="Times New Roman" w:hAnsi="Times New Roman"/>
          <w:b w:val="0"/>
          <w:sz w:val="24"/>
          <w:szCs w:val="24"/>
          <w:lang w:val="sr-Cyrl-BA"/>
        </w:rPr>
      </w:pPr>
      <w:r w:rsidRPr="001C0DBB">
        <w:rPr>
          <w:rFonts w:ascii="Times New Roman" w:hAnsi="Times New Roman"/>
          <w:b w:val="0"/>
          <w:sz w:val="24"/>
          <w:szCs w:val="24"/>
          <w:lang w:val="en-US"/>
        </w:rPr>
        <w:t xml:space="preserve"> </w:t>
      </w:r>
      <w:r w:rsidR="001C0DBB" w:rsidRPr="001C0DBB">
        <w:rPr>
          <w:rFonts w:ascii="Times New Roman" w:hAnsi="Times New Roman"/>
          <w:b w:val="0"/>
          <w:sz w:val="24"/>
          <w:szCs w:val="24"/>
          <w:lang w:val="sr-Cyrl-BA"/>
        </w:rPr>
        <w:t>3. Постигнућа ученика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Оцене и успех</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Квалификациони испити и такмичења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Мотивисаност ученика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Резултати</w:t>
      </w:r>
      <w:r w:rsidRPr="001C0DBB">
        <w:rPr>
          <w:rFonts w:ascii="Times New Roman" w:hAnsi="Times New Roman" w:cs="Times New Roman"/>
          <w:sz w:val="24"/>
          <w:szCs w:val="24"/>
          <w:lang w:val="en-US"/>
        </w:rPr>
        <w:t>: шта је до сада реализовано - анализа позитивних страна вредноване области: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Анализа успеха ученика на крају сваког класификационог периода – НВ, СР, ШО</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Полугодишњи, годишњи и инвентарни тестови – анализа на ОВ и НВ</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Учешће ученика на такмичењима (састанци Стручних већа, НВ, СР, ШО)</w:t>
      </w:r>
    </w:p>
    <w:p w:rsidR="00A31D05" w:rsidRPr="001C0DBB" w:rsidRDefault="00A31D05" w:rsidP="47CE0086">
      <w:pPr>
        <w:rPr>
          <w:rFonts w:ascii="Times New Roman" w:hAnsi="Times New Roman" w:cs="Times New Roman"/>
          <w:sz w:val="24"/>
          <w:szCs w:val="24"/>
          <w:lang w:val="sr-Cyrl-CS"/>
        </w:rPr>
      </w:pPr>
      <w:r w:rsidRPr="001C0DBB">
        <w:rPr>
          <w:rFonts w:ascii="Times New Roman" w:hAnsi="Times New Roman" w:cs="Times New Roman"/>
          <w:sz w:val="24"/>
          <w:szCs w:val="24"/>
          <w:lang w:val="en-US"/>
        </w:rPr>
        <w:t>●       Јавне похвале за уложен труд и постигнут успех на такмичењима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lastRenderedPageBreak/>
        <w:t>●       Припрема за полагање квалификационог испита и завршног испита (договор, пробна полагања, анализа)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Истраживања стручног сарадника - професионална интересовања ученика 8. разреда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Шта је потребно урадити: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Појачати рад на часовима допунске наставе и додатног рада – стални задатак</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Веће укључивање ученика у изради програма школских ваннаставних активности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Организовати већи број симулација завршног испита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Радити на објективном и јавном оцењивању</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1C0DBB" w:rsidRDefault="001C0DBB" w:rsidP="001C0DBB">
      <w:pPr>
        <w:pStyle w:val="Cmsor3"/>
        <w:rPr>
          <w:rFonts w:ascii="Times New Roman" w:hAnsi="Times New Roman"/>
          <w:b w:val="0"/>
          <w:sz w:val="24"/>
          <w:szCs w:val="24"/>
          <w:lang w:val="sr-Cyrl-BA"/>
        </w:rPr>
      </w:pPr>
      <w:r w:rsidRPr="001C0DBB">
        <w:rPr>
          <w:rFonts w:ascii="Times New Roman" w:hAnsi="Times New Roman"/>
          <w:b w:val="0"/>
          <w:sz w:val="24"/>
          <w:szCs w:val="24"/>
          <w:lang w:val="sr-Cyrl-BA"/>
        </w:rPr>
        <w:t>4. Подршка ученицима</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Безбедност и сигурност ученика у школи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Праћење физичког, здравственог и емоционалног стања и социјалних потреба ученика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Резултати</w:t>
      </w:r>
      <w:r w:rsidRPr="001C0DBB">
        <w:rPr>
          <w:rFonts w:ascii="Times New Roman" w:hAnsi="Times New Roman" w:cs="Times New Roman"/>
          <w:sz w:val="24"/>
          <w:szCs w:val="24"/>
          <w:lang w:val="en-US"/>
        </w:rPr>
        <w:t>: шта је до сада реализовано - анализа позитивних страна вредноване области: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Израђен правилник и утврђене процедуре у вези са безбедношћу и заштитом ученика у школи</w:t>
      </w:r>
    </w:p>
    <w:p w:rsidR="00A31D05" w:rsidRPr="001C0DBB" w:rsidRDefault="00A31D05" w:rsidP="47CE0086">
      <w:pPr>
        <w:rPr>
          <w:rFonts w:ascii="Times New Roman" w:hAnsi="Times New Roman" w:cs="Times New Roman"/>
          <w:sz w:val="24"/>
          <w:szCs w:val="24"/>
          <w:lang w:val="sr-Cyrl-CS"/>
        </w:rPr>
      </w:pPr>
      <w:r w:rsidRPr="001C0DBB">
        <w:rPr>
          <w:rFonts w:ascii="Times New Roman" w:hAnsi="Times New Roman" w:cs="Times New Roman"/>
          <w:sz w:val="24"/>
          <w:szCs w:val="24"/>
          <w:lang w:val="en-US"/>
        </w:rPr>
        <w:t>●       Ученички парламент</w:t>
      </w:r>
      <w:r w:rsidR="00653C64" w:rsidRPr="001C0DBB">
        <w:rPr>
          <w:rFonts w:ascii="Times New Roman" w:hAnsi="Times New Roman" w:cs="Times New Roman"/>
          <w:sz w:val="24"/>
          <w:szCs w:val="24"/>
          <w:lang w:val="sr-Cyrl-CS"/>
        </w:rPr>
        <w:t xml:space="preserve"> успешно функционише дугих низ година. Ученици су веома активни у изношењу идеја, мишљења.</w:t>
      </w:r>
    </w:p>
    <w:p w:rsidR="00A31D05" w:rsidRPr="001C0DBB" w:rsidRDefault="00653C64" w:rsidP="47CE0086">
      <w:pPr>
        <w:rPr>
          <w:rFonts w:ascii="Times New Roman" w:hAnsi="Times New Roman" w:cs="Times New Roman"/>
          <w:sz w:val="24"/>
          <w:szCs w:val="24"/>
          <w:lang w:val="sr-Cyrl-CS"/>
        </w:rPr>
      </w:pPr>
      <w:r w:rsidRPr="001C0DBB">
        <w:rPr>
          <w:rFonts w:ascii="Times New Roman" w:hAnsi="Times New Roman" w:cs="Times New Roman"/>
          <w:sz w:val="24"/>
          <w:szCs w:val="24"/>
          <w:lang w:val="en-US"/>
        </w:rPr>
        <w:t xml:space="preserve">●       </w:t>
      </w:r>
      <w:r w:rsidRPr="001C0DBB">
        <w:rPr>
          <w:rFonts w:ascii="Times New Roman" w:hAnsi="Times New Roman" w:cs="Times New Roman"/>
          <w:sz w:val="24"/>
          <w:szCs w:val="24"/>
          <w:lang w:val="sr-Cyrl-CS"/>
        </w:rPr>
        <w:t xml:space="preserve">Број ученика укљућених  у </w:t>
      </w:r>
      <w:r w:rsidR="00A31D05" w:rsidRPr="001C0DBB">
        <w:rPr>
          <w:rFonts w:ascii="Times New Roman" w:hAnsi="Times New Roman" w:cs="Times New Roman"/>
          <w:sz w:val="24"/>
          <w:szCs w:val="24"/>
          <w:lang w:val="en-US"/>
        </w:rPr>
        <w:t>процес</w:t>
      </w:r>
      <w:r w:rsidRPr="001C0DBB">
        <w:rPr>
          <w:rFonts w:ascii="Times New Roman" w:hAnsi="Times New Roman" w:cs="Times New Roman"/>
          <w:sz w:val="24"/>
          <w:szCs w:val="24"/>
          <w:lang w:val="sr-Cyrl-CS"/>
        </w:rPr>
        <w:t xml:space="preserve">  </w:t>
      </w:r>
      <w:r w:rsidR="00A31D05" w:rsidRPr="001C0DBB">
        <w:rPr>
          <w:rFonts w:ascii="Times New Roman" w:hAnsi="Times New Roman" w:cs="Times New Roman"/>
          <w:sz w:val="24"/>
          <w:szCs w:val="24"/>
          <w:lang w:val="en-US"/>
        </w:rPr>
        <w:t>инклузивног образовања</w:t>
      </w:r>
      <w:r w:rsidRPr="001C0DBB">
        <w:rPr>
          <w:rFonts w:ascii="Times New Roman" w:hAnsi="Times New Roman" w:cs="Times New Roman"/>
          <w:sz w:val="24"/>
          <w:szCs w:val="24"/>
          <w:lang w:val="sr-Cyrl-CS"/>
        </w:rPr>
        <w:t xml:space="preserve">  расте из године у годину. Зато је потребно ставити нагласак на стручно усавршавање наставника за рад са ученицима по ИОП-у.</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Шта је потребно урадити: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Даљи рад на превенцији насиља и безбедности ученика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Веће укључивање Ученичког парламента у живот и рад школе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Стално стручно усавршавање наставника за пружање подршке ученицима који уче по ИОП-у</w:t>
      </w:r>
    </w:p>
    <w:p w:rsidR="00A31D05" w:rsidRPr="001C0DBB" w:rsidRDefault="00A31D05" w:rsidP="001C0DBB">
      <w:pPr>
        <w:pStyle w:val="Cmsor3"/>
        <w:rPr>
          <w:rFonts w:ascii="Times New Roman" w:hAnsi="Times New Roman"/>
          <w:b w:val="0"/>
          <w:sz w:val="24"/>
          <w:szCs w:val="24"/>
          <w:lang w:val="sr-Cyrl-BA"/>
        </w:rPr>
      </w:pPr>
      <w:r w:rsidRPr="001C0DBB">
        <w:rPr>
          <w:rFonts w:ascii="Times New Roman" w:hAnsi="Times New Roman"/>
          <w:b w:val="0"/>
          <w:sz w:val="24"/>
          <w:szCs w:val="24"/>
          <w:lang w:val="en-US"/>
        </w:rPr>
        <w:t xml:space="preserve"> </w:t>
      </w:r>
      <w:r w:rsidR="001C0DBB" w:rsidRPr="001C0DBB">
        <w:rPr>
          <w:rFonts w:ascii="Times New Roman" w:hAnsi="Times New Roman"/>
          <w:b w:val="0"/>
          <w:sz w:val="24"/>
          <w:szCs w:val="24"/>
          <w:lang w:val="sr-Cyrl-BA"/>
        </w:rPr>
        <w:t>5. Етос</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Углед и обележја школе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Резултати</w:t>
      </w:r>
      <w:r w:rsidRPr="001C0DBB">
        <w:rPr>
          <w:rFonts w:ascii="Times New Roman" w:hAnsi="Times New Roman" w:cs="Times New Roman"/>
          <w:sz w:val="24"/>
          <w:szCs w:val="24"/>
          <w:lang w:val="en-US"/>
        </w:rPr>
        <w:t>: шта је до сада реализовано - анализа позитивних страна вредноване области (неке од активности):</w:t>
      </w:r>
    </w:p>
    <w:p w:rsidR="00A31D05" w:rsidRPr="001C0DBB" w:rsidRDefault="00A31D05" w:rsidP="47CE0086">
      <w:pPr>
        <w:rPr>
          <w:rFonts w:ascii="Times New Roman" w:hAnsi="Times New Roman" w:cs="Times New Roman"/>
          <w:sz w:val="24"/>
          <w:szCs w:val="24"/>
          <w:lang w:val="sr-Cyrl-CS"/>
        </w:rPr>
      </w:pPr>
      <w:r w:rsidRPr="001C0DBB">
        <w:rPr>
          <w:rFonts w:ascii="Times New Roman" w:hAnsi="Times New Roman" w:cs="Times New Roman"/>
          <w:sz w:val="24"/>
          <w:szCs w:val="24"/>
          <w:lang w:val="en-US"/>
        </w:rPr>
        <w:t>●       Направљен је школски  сајт</w:t>
      </w:r>
      <w:r w:rsidR="00653C64" w:rsidRPr="001C0DBB">
        <w:rPr>
          <w:rFonts w:ascii="Times New Roman" w:hAnsi="Times New Roman" w:cs="Times New Roman"/>
          <w:sz w:val="24"/>
          <w:szCs w:val="24"/>
          <w:lang w:val="sr-Cyrl-CS"/>
        </w:rPr>
        <w:t xml:space="preserve">, али застарео.  Морамо направити нови сајт. </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Обележавање Дечје недеље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Сусрети са јавним личностима (песници, глумци)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lastRenderedPageBreak/>
        <w:t>●       Учешће на прослави Дана Бајмока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Редовно уређење школског простора и околине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Обележавање Дана школе</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Јавне похвале  за уложен труд и постигнут успех на такмичењима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Шта је потребно урадити: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Сачинити тим за одржавање школског сајта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Наставити и проширити сарадњу са локалном заједницом</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1C0DBB" w:rsidRDefault="001C0DBB" w:rsidP="001C0DBB">
      <w:pPr>
        <w:pStyle w:val="Cmsor3"/>
        <w:rPr>
          <w:rFonts w:ascii="Times New Roman" w:hAnsi="Times New Roman"/>
          <w:sz w:val="24"/>
          <w:szCs w:val="24"/>
          <w:lang w:val="sr-Cyrl-BA"/>
        </w:rPr>
      </w:pPr>
      <w:r w:rsidRPr="001C0DBB">
        <w:rPr>
          <w:rFonts w:ascii="Times New Roman" w:hAnsi="Times New Roman"/>
          <w:sz w:val="24"/>
          <w:szCs w:val="24"/>
          <w:lang w:val="sr-Cyrl-BA"/>
        </w:rPr>
        <w:t xml:space="preserve">6. Ресурси </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Наставни кадар</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Резултати</w:t>
      </w:r>
      <w:r w:rsidRPr="001C0DBB">
        <w:rPr>
          <w:rFonts w:ascii="Times New Roman" w:hAnsi="Times New Roman" w:cs="Times New Roman"/>
          <w:sz w:val="24"/>
          <w:szCs w:val="24"/>
          <w:lang w:val="en-US"/>
        </w:rPr>
        <w:t>: шта је до сада реализовано - анализа позитивних страна вредноване области: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Стручно усавршавање (акредитовани семинари и предавања у оквиру Већа)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Континуирана сарадња са Националном службом за запошљавање ради обезбеђивања стручног наставног кадра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Редовно организовање огледних часова</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u w:val="single"/>
          <w:lang w:val="en-US"/>
        </w:rPr>
        <w:t>Шта је потребно урадити:</w:t>
      </w:r>
    </w:p>
    <w:p w:rsidR="00A31D05" w:rsidRPr="001C0DBB" w:rsidRDefault="00A31D05" w:rsidP="47CE0086">
      <w:pPr>
        <w:rPr>
          <w:rFonts w:ascii="Times New Roman" w:hAnsi="Times New Roman" w:cs="Times New Roman"/>
          <w:sz w:val="24"/>
          <w:szCs w:val="24"/>
        </w:rPr>
      </w:pPr>
      <w:r w:rsidRPr="001C0DBB">
        <w:rPr>
          <w:rFonts w:ascii="Times New Roman" w:hAnsi="Times New Roman" w:cs="Times New Roman"/>
          <w:sz w:val="24"/>
          <w:szCs w:val="24"/>
          <w:lang w:val="en-US"/>
        </w:rPr>
        <w:t>●       Наставити са стручним усавршавањем</w:t>
      </w:r>
    </w:p>
    <w:p w:rsidR="001C0DBB" w:rsidRDefault="00A31D05" w:rsidP="47CE0086">
      <w:pPr>
        <w:rPr>
          <w:rFonts w:ascii="Times New Roman" w:hAnsi="Times New Roman" w:cs="Times New Roman"/>
          <w:sz w:val="24"/>
          <w:szCs w:val="24"/>
          <w:lang w:val="sr-Cyrl-BA"/>
        </w:rPr>
      </w:pPr>
      <w:r w:rsidRPr="001C0DBB">
        <w:rPr>
          <w:rFonts w:ascii="Times New Roman" w:hAnsi="Times New Roman" w:cs="Times New Roman"/>
          <w:sz w:val="24"/>
          <w:szCs w:val="24"/>
          <w:lang w:val="en-US"/>
        </w:rPr>
        <w:t>●       Наставити сарадњу са Националном службом за запошљавање ради обезбеђивања стручног наставног кадра</w:t>
      </w:r>
    </w:p>
    <w:p w:rsidR="00A31D05" w:rsidRPr="001C0DBB" w:rsidRDefault="00A31D05" w:rsidP="47CE0086">
      <w:pPr>
        <w:rPr>
          <w:rFonts w:ascii="Times New Roman" w:hAnsi="Times New Roman" w:cs="Times New Roman"/>
          <w:sz w:val="24"/>
          <w:szCs w:val="24"/>
        </w:rPr>
      </w:pPr>
      <w:r w:rsidRPr="0040059F">
        <w:rPr>
          <w:rFonts w:ascii="Times New Roman" w:hAnsi="Times New Roman" w:cs="Times New Roman"/>
          <w:b/>
          <w:sz w:val="24"/>
          <w:szCs w:val="24"/>
          <w:lang w:val="en-US"/>
        </w:rPr>
        <w:t xml:space="preserve"> </w:t>
      </w:r>
    </w:p>
    <w:p w:rsidR="00A31D05" w:rsidRPr="00454999" w:rsidRDefault="00454999" w:rsidP="00454999">
      <w:pPr>
        <w:pStyle w:val="Cmsor3"/>
        <w:rPr>
          <w:rFonts w:ascii="Times New Roman" w:hAnsi="Times New Roman"/>
          <w:b w:val="0"/>
          <w:sz w:val="24"/>
          <w:szCs w:val="24"/>
          <w:lang w:val="sr-Cyrl-BA"/>
        </w:rPr>
      </w:pPr>
      <w:r w:rsidRPr="00454999">
        <w:rPr>
          <w:rFonts w:ascii="Times New Roman" w:hAnsi="Times New Roman"/>
          <w:b w:val="0"/>
          <w:sz w:val="24"/>
          <w:szCs w:val="24"/>
          <w:lang w:val="en-US"/>
        </w:rPr>
        <w:t xml:space="preserve">7. </w:t>
      </w:r>
      <w:r w:rsidRPr="00454999">
        <w:rPr>
          <w:rFonts w:ascii="Times New Roman" w:hAnsi="Times New Roman"/>
          <w:b w:val="0"/>
          <w:sz w:val="24"/>
          <w:szCs w:val="24"/>
          <w:lang w:val="sr-Cyrl-BA"/>
        </w:rPr>
        <w:t>Руковођење</w:t>
      </w:r>
      <w:r w:rsidRPr="00454999">
        <w:rPr>
          <w:rFonts w:ascii="Times New Roman" w:hAnsi="Times New Roman"/>
          <w:b w:val="0"/>
          <w:sz w:val="24"/>
          <w:szCs w:val="24"/>
          <w:lang w:val="en-US"/>
        </w:rPr>
        <w:t xml:space="preserve">, </w:t>
      </w:r>
      <w:r w:rsidRPr="00454999">
        <w:rPr>
          <w:rFonts w:ascii="Times New Roman" w:hAnsi="Times New Roman"/>
          <w:b w:val="0"/>
          <w:sz w:val="24"/>
          <w:szCs w:val="24"/>
          <w:lang w:val="sr-Cyrl-BA"/>
        </w:rPr>
        <w:t>организација и обезбеђивање квалитета</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454999" w:rsidRDefault="00454999" w:rsidP="47CE0086">
      <w:pPr>
        <w:rPr>
          <w:rFonts w:ascii="Times New Roman" w:hAnsi="Times New Roman" w:cs="Times New Roman"/>
          <w:sz w:val="24"/>
          <w:szCs w:val="24"/>
        </w:rPr>
      </w:pPr>
      <w:r>
        <w:rPr>
          <w:rFonts w:ascii="Times New Roman" w:hAnsi="Times New Roman" w:cs="Times New Roman"/>
          <w:b/>
          <w:sz w:val="24"/>
          <w:szCs w:val="24"/>
          <w:lang w:val="en-US"/>
        </w:rPr>
        <w:t xml:space="preserve"> </w:t>
      </w:r>
      <w:r w:rsidRPr="00454999">
        <w:rPr>
          <w:rFonts w:ascii="Times New Roman" w:hAnsi="Times New Roman" w:cs="Times New Roman"/>
          <w:sz w:val="24"/>
          <w:szCs w:val="24"/>
          <w:lang w:val="en-US"/>
        </w:rPr>
        <w:t xml:space="preserve">Структура и садржај </w:t>
      </w:r>
      <w:r w:rsidRPr="00454999">
        <w:rPr>
          <w:rFonts w:ascii="Times New Roman" w:hAnsi="Times New Roman" w:cs="Times New Roman"/>
          <w:sz w:val="24"/>
          <w:szCs w:val="24"/>
          <w:lang w:val="sr-Cyrl-BA"/>
        </w:rPr>
        <w:t>ш</w:t>
      </w:r>
      <w:r w:rsidR="00A31D05" w:rsidRPr="00454999">
        <w:rPr>
          <w:rFonts w:ascii="Times New Roman" w:hAnsi="Times New Roman" w:cs="Times New Roman"/>
          <w:sz w:val="24"/>
          <w:szCs w:val="24"/>
          <w:lang w:val="en-US"/>
        </w:rPr>
        <w:t>колског развојног плана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u w:val="single"/>
          <w:lang w:val="en-US"/>
        </w:rPr>
        <w:t>Резултати</w:t>
      </w:r>
      <w:r w:rsidRPr="00454999">
        <w:rPr>
          <w:rFonts w:ascii="Times New Roman" w:hAnsi="Times New Roman" w:cs="Times New Roman"/>
          <w:sz w:val="24"/>
          <w:szCs w:val="24"/>
          <w:lang w:val="en-US"/>
        </w:rPr>
        <w:t>: шта је до сада реализовано - анализа позитивних страна вредноване области:</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уведено је свих шест кључних области ШРП</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уведени су образовни стандарди</w:t>
      </w:r>
    </w:p>
    <w:p w:rsidR="00A31D05" w:rsidRPr="00454999" w:rsidRDefault="00A31D05" w:rsidP="47CE0086">
      <w:pPr>
        <w:rPr>
          <w:rFonts w:ascii="Times New Roman" w:hAnsi="Times New Roman" w:cs="Times New Roman"/>
          <w:sz w:val="24"/>
          <w:szCs w:val="24"/>
          <w:lang w:val="en-US"/>
        </w:rPr>
      </w:pPr>
      <w:r w:rsidRPr="00454999">
        <w:rPr>
          <w:rFonts w:ascii="Times New Roman" w:hAnsi="Times New Roman" w:cs="Times New Roman"/>
          <w:sz w:val="24"/>
          <w:szCs w:val="24"/>
          <w:lang w:val="en-US"/>
        </w:rPr>
        <w:t>●                примењујемо индивидуалне образовне планове</w:t>
      </w:r>
    </w:p>
    <w:p w:rsidR="00A31D05" w:rsidRPr="00454999" w:rsidRDefault="00A31D05" w:rsidP="47CE0086">
      <w:pPr>
        <w:rPr>
          <w:rFonts w:ascii="Times New Roman" w:hAnsi="Times New Roman" w:cs="Times New Roman"/>
          <w:sz w:val="24"/>
          <w:szCs w:val="24"/>
          <w:lang w:val="sr-Cyrl-CS"/>
        </w:rPr>
      </w:pPr>
      <w:r w:rsidRPr="00454999">
        <w:rPr>
          <w:rFonts w:ascii="Times New Roman" w:hAnsi="Times New Roman" w:cs="Times New Roman"/>
          <w:sz w:val="24"/>
          <w:szCs w:val="24"/>
          <w:lang w:val="en-US"/>
        </w:rPr>
        <w:t xml:space="preserve">●                 формиран је Ученички парламент  </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u w:val="single"/>
          <w:lang w:val="en-US"/>
        </w:rPr>
        <w:t>Шта је потребно урадити:</w:t>
      </w:r>
    </w:p>
    <w:p w:rsidR="00A31D05" w:rsidRPr="00454999" w:rsidRDefault="00454999" w:rsidP="47CE0086">
      <w:pPr>
        <w:rPr>
          <w:rFonts w:ascii="Times New Roman" w:hAnsi="Times New Roman" w:cs="Times New Roman"/>
          <w:sz w:val="24"/>
          <w:szCs w:val="24"/>
        </w:rPr>
      </w:pPr>
      <w:r>
        <w:rPr>
          <w:rFonts w:ascii="Times New Roman" w:hAnsi="Times New Roman" w:cs="Times New Roman"/>
          <w:sz w:val="24"/>
          <w:szCs w:val="24"/>
          <w:lang w:val="en-US"/>
        </w:rPr>
        <w:t xml:space="preserve">●                 Урадити нови </w:t>
      </w:r>
      <w:r>
        <w:rPr>
          <w:rFonts w:ascii="Times New Roman" w:hAnsi="Times New Roman" w:cs="Times New Roman"/>
          <w:sz w:val="24"/>
          <w:szCs w:val="24"/>
          <w:lang w:val="sr-Cyrl-BA"/>
        </w:rPr>
        <w:t>ш</w:t>
      </w:r>
      <w:r w:rsidR="00A31D05" w:rsidRPr="00454999">
        <w:rPr>
          <w:rFonts w:ascii="Times New Roman" w:hAnsi="Times New Roman" w:cs="Times New Roman"/>
          <w:sz w:val="24"/>
          <w:szCs w:val="24"/>
          <w:lang w:val="en-US"/>
        </w:rPr>
        <w:t>колски развојни план за наредни период.</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lastRenderedPageBreak/>
        <w:t xml:space="preserve"> </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Саглед</w:t>
      </w:r>
      <w:r w:rsidR="00454999" w:rsidRPr="00454999">
        <w:rPr>
          <w:rFonts w:ascii="Times New Roman" w:hAnsi="Times New Roman" w:cs="Times New Roman"/>
          <w:sz w:val="24"/>
          <w:szCs w:val="24"/>
          <w:lang w:val="en-US"/>
        </w:rPr>
        <w:t>авши потребе школе издвој</w:t>
      </w:r>
      <w:r w:rsidR="00454999" w:rsidRPr="00454999">
        <w:rPr>
          <w:rFonts w:ascii="Times New Roman" w:hAnsi="Times New Roman" w:cs="Times New Roman"/>
          <w:sz w:val="24"/>
          <w:szCs w:val="24"/>
          <w:lang w:val="sr-Cyrl-BA"/>
        </w:rPr>
        <w:t>ено је</w:t>
      </w:r>
      <w:r w:rsidRPr="00454999">
        <w:rPr>
          <w:rFonts w:ascii="Times New Roman" w:hAnsi="Times New Roman" w:cs="Times New Roman"/>
          <w:sz w:val="24"/>
          <w:szCs w:val="24"/>
          <w:lang w:val="en-US"/>
        </w:rPr>
        <w:t xml:space="preserve"> неколик</w:t>
      </w:r>
      <w:r w:rsidR="00454999" w:rsidRPr="00454999">
        <w:rPr>
          <w:rFonts w:ascii="Times New Roman" w:hAnsi="Times New Roman" w:cs="Times New Roman"/>
          <w:sz w:val="24"/>
          <w:szCs w:val="24"/>
          <w:lang w:val="en-US"/>
        </w:rPr>
        <w:t>о жељених праваца у развоју</w:t>
      </w:r>
      <w:r w:rsidRPr="00454999">
        <w:rPr>
          <w:rFonts w:ascii="Times New Roman" w:hAnsi="Times New Roman" w:cs="Times New Roman"/>
          <w:sz w:val="24"/>
          <w:szCs w:val="24"/>
          <w:lang w:val="en-US"/>
        </w:rPr>
        <w:t xml:space="preserve"> школе:</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Унапређење услова живота и рада ученика и наставника.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xml:space="preserve">●       Стимулисање и интензивирање рада у наставним и ваннаставним активностима </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Подизање компетенције наставника у коришћењу нових технологија .</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Неговање свих видова сарадње унутар колектива.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Перманентно осавремењивање наставе.</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Даље подстицање стручног усавршавања.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Обезбећивање стручног кадра.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Прилагођавање наставе специфичним развојним могућностима, потребама, и интересовањимна ученика.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Стварање услова за рад на реализацији Инклузије тј унапрећивање рада са децом којој је потребна додатна подршка.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Неговање тимског рада.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Повећање степена ангажовања ученика у вананставним активностима.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Изграђивање позитивних животних ставова код ученика .</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Стварање услова за рад продуженог боравка.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Подизање угледа школе у локалној заједници.</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Развијање партнерских односа ученик-наставник-родитељ-локална и шира друштвена средина.</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454999" w:rsidRDefault="00454999" w:rsidP="47CE0086">
      <w:pPr>
        <w:rPr>
          <w:rFonts w:ascii="Times New Roman" w:hAnsi="Times New Roman" w:cs="Times New Roman"/>
          <w:sz w:val="24"/>
          <w:szCs w:val="24"/>
          <w:lang w:val="sr-Cyrl-BA"/>
        </w:rPr>
      </w:pPr>
      <w:r w:rsidRPr="00454999">
        <w:rPr>
          <w:rFonts w:ascii="Times New Roman" w:hAnsi="Times New Roman" w:cs="Times New Roman"/>
          <w:bCs/>
          <w:sz w:val="24"/>
          <w:szCs w:val="24"/>
          <w:lang w:val="sr-Cyrl-BA"/>
        </w:rPr>
        <w:t xml:space="preserve">Преглед досадашњих активности </w:t>
      </w:r>
    </w:p>
    <w:p w:rsidR="00A31D05" w:rsidRPr="00454999" w:rsidRDefault="00454999" w:rsidP="47CE0086">
      <w:pPr>
        <w:rPr>
          <w:rFonts w:ascii="Times New Roman" w:hAnsi="Times New Roman" w:cs="Times New Roman"/>
          <w:sz w:val="24"/>
          <w:szCs w:val="24"/>
        </w:rPr>
      </w:pPr>
      <w:r w:rsidRPr="00454999">
        <w:rPr>
          <w:rFonts w:ascii="Times New Roman" w:hAnsi="Times New Roman" w:cs="Times New Roman"/>
          <w:sz w:val="24"/>
          <w:szCs w:val="24"/>
          <w:lang w:val="en-US"/>
        </w:rPr>
        <w:t>Иак</w:t>
      </w:r>
      <w:r w:rsidRPr="00454999">
        <w:rPr>
          <w:rFonts w:ascii="Times New Roman" w:hAnsi="Times New Roman" w:cs="Times New Roman"/>
          <w:sz w:val="24"/>
          <w:szCs w:val="24"/>
          <w:lang w:val="sr-Cyrl-BA"/>
        </w:rPr>
        <w:t>о је колектив</w:t>
      </w:r>
      <w:r w:rsidRPr="00454999">
        <w:rPr>
          <w:rFonts w:ascii="Times New Roman" w:hAnsi="Times New Roman" w:cs="Times New Roman"/>
          <w:sz w:val="24"/>
          <w:szCs w:val="24"/>
          <w:lang w:val="en-US"/>
        </w:rPr>
        <w:t xml:space="preserve"> углавном задовољн</w:t>
      </w:r>
      <w:r w:rsidR="00A31D05" w:rsidRPr="00454999">
        <w:rPr>
          <w:rFonts w:ascii="Times New Roman" w:hAnsi="Times New Roman" w:cs="Times New Roman"/>
          <w:sz w:val="24"/>
          <w:szCs w:val="24"/>
          <w:lang w:val="en-US"/>
        </w:rPr>
        <w:t xml:space="preserve"> изгледом и опремљеношћу школских објеката, у њих, као у сваку кућу, треба стално улагати.</w:t>
      </w:r>
    </w:p>
    <w:p w:rsidR="00A31D05" w:rsidRPr="00454999" w:rsidRDefault="00A31D05" w:rsidP="47CE0086">
      <w:pPr>
        <w:rPr>
          <w:rFonts w:ascii="Times New Roman" w:hAnsi="Times New Roman" w:cs="Times New Roman"/>
          <w:sz w:val="24"/>
          <w:szCs w:val="24"/>
          <w:lang w:val="sr-Cyrl-BA"/>
        </w:rPr>
      </w:pPr>
      <w:r w:rsidRPr="00454999">
        <w:rPr>
          <w:rFonts w:ascii="Times New Roman" w:hAnsi="Times New Roman" w:cs="Times New Roman"/>
          <w:sz w:val="24"/>
          <w:szCs w:val="24"/>
          <w:lang w:val="en-US"/>
        </w:rPr>
        <w:t>Од већих промен</w:t>
      </w:r>
      <w:r w:rsidR="00454999" w:rsidRPr="00454999">
        <w:rPr>
          <w:rFonts w:ascii="Times New Roman" w:hAnsi="Times New Roman" w:cs="Times New Roman"/>
          <w:sz w:val="24"/>
          <w:szCs w:val="24"/>
          <w:lang w:val="en-US"/>
        </w:rPr>
        <w:t>а везано за улагања  могл</w:t>
      </w:r>
      <w:r w:rsidR="00454999" w:rsidRPr="00454999">
        <w:rPr>
          <w:rFonts w:ascii="Times New Roman" w:hAnsi="Times New Roman" w:cs="Times New Roman"/>
          <w:sz w:val="24"/>
          <w:szCs w:val="24"/>
          <w:lang w:val="sr-Cyrl-BA"/>
        </w:rPr>
        <w:t>е би се</w:t>
      </w:r>
      <w:r w:rsidRPr="00454999">
        <w:rPr>
          <w:rFonts w:ascii="Times New Roman" w:hAnsi="Times New Roman" w:cs="Times New Roman"/>
          <w:sz w:val="24"/>
          <w:szCs w:val="24"/>
          <w:lang w:val="en-US"/>
        </w:rPr>
        <w:t xml:space="preserve"> набројати следеће активности</w:t>
      </w:r>
      <w:r w:rsidR="00454999" w:rsidRPr="00454999">
        <w:rPr>
          <w:rFonts w:ascii="Times New Roman" w:hAnsi="Times New Roman" w:cs="Times New Roman"/>
          <w:sz w:val="24"/>
          <w:szCs w:val="24"/>
          <w:lang w:val="sr-Cyrl-BA"/>
        </w:rPr>
        <w:t>:</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xml:space="preserve"> </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На централној згради 1 је урађена спољашња и унутрашња фасада.</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На централној згради 2 је такође урађена спољна и унутрашња фасада. Замењени су прозори и врата на унутрашњем делу зграде</w:t>
      </w:r>
    </w:p>
    <w:p w:rsidR="00A31D05" w:rsidRPr="00454999" w:rsidRDefault="00A31D05" w:rsidP="47CE0086">
      <w:pPr>
        <w:rPr>
          <w:rFonts w:ascii="Times New Roman" w:hAnsi="Times New Roman" w:cs="Times New Roman"/>
          <w:sz w:val="24"/>
          <w:szCs w:val="24"/>
          <w:lang w:val="sr-Cyrl-CS"/>
        </w:rPr>
      </w:pPr>
      <w:r w:rsidRPr="00454999">
        <w:rPr>
          <w:rFonts w:ascii="Times New Roman" w:hAnsi="Times New Roman" w:cs="Times New Roman"/>
          <w:sz w:val="24"/>
          <w:szCs w:val="24"/>
          <w:lang w:val="en-US"/>
        </w:rPr>
        <w:t>●       Замењено је пет подова у централној школи у учионицама</w:t>
      </w:r>
    </w:p>
    <w:p w:rsidR="0040059F" w:rsidRPr="00454999" w:rsidRDefault="0040059F" w:rsidP="0040059F">
      <w:pPr>
        <w:numPr>
          <w:ilvl w:val="0"/>
          <w:numId w:val="12"/>
        </w:numPr>
        <w:rPr>
          <w:rFonts w:ascii="Times New Roman" w:hAnsi="Times New Roman" w:cs="Times New Roman"/>
          <w:sz w:val="24"/>
          <w:szCs w:val="24"/>
          <w:lang w:val="sr-Cyrl-CS"/>
        </w:rPr>
      </w:pPr>
      <w:r w:rsidRPr="00454999">
        <w:rPr>
          <w:rFonts w:ascii="Times New Roman" w:hAnsi="Times New Roman" w:cs="Times New Roman"/>
          <w:sz w:val="24"/>
          <w:szCs w:val="24"/>
          <w:lang w:val="sr-Cyrl-CS"/>
        </w:rPr>
        <w:t>Саницаја санитарног чвора (женски део) у старом делу школе</w:t>
      </w:r>
    </w:p>
    <w:p w:rsidR="0040059F" w:rsidRPr="00454999" w:rsidRDefault="0040059F" w:rsidP="0040059F">
      <w:pPr>
        <w:numPr>
          <w:ilvl w:val="0"/>
          <w:numId w:val="12"/>
        </w:numPr>
        <w:rPr>
          <w:rFonts w:ascii="Times New Roman" w:hAnsi="Times New Roman" w:cs="Times New Roman"/>
          <w:sz w:val="24"/>
          <w:szCs w:val="24"/>
          <w:lang w:val="sr-Cyrl-CS"/>
        </w:rPr>
      </w:pPr>
      <w:r w:rsidRPr="00454999">
        <w:rPr>
          <w:rFonts w:ascii="Times New Roman" w:hAnsi="Times New Roman" w:cs="Times New Roman"/>
          <w:sz w:val="24"/>
          <w:szCs w:val="24"/>
          <w:lang w:val="sr-Cyrl-CS"/>
        </w:rPr>
        <w:t>Замена штедљиве ЛЕД расвете (пројекат под покровитељством Покрајинског секретаријата за енергетику и локалне самоуправе града Суботице)</w:t>
      </w:r>
    </w:p>
    <w:p w:rsidR="0040059F" w:rsidRPr="00454999" w:rsidRDefault="0040059F" w:rsidP="0040059F">
      <w:pPr>
        <w:numPr>
          <w:ilvl w:val="0"/>
          <w:numId w:val="12"/>
        </w:numPr>
        <w:rPr>
          <w:rFonts w:ascii="Times New Roman" w:hAnsi="Times New Roman" w:cs="Times New Roman"/>
          <w:sz w:val="24"/>
          <w:szCs w:val="24"/>
          <w:lang w:val="sr-Cyrl-CS"/>
        </w:rPr>
      </w:pPr>
      <w:r w:rsidRPr="00454999">
        <w:rPr>
          <w:rFonts w:ascii="Times New Roman" w:hAnsi="Times New Roman" w:cs="Times New Roman"/>
          <w:sz w:val="24"/>
          <w:szCs w:val="24"/>
          <w:lang w:val="sr-Cyrl-CS"/>
        </w:rPr>
        <w:lastRenderedPageBreak/>
        <w:t>Санација спољњег зида старог дела школе због сливања воде након киша</w:t>
      </w:r>
    </w:p>
    <w:p w:rsidR="0040059F" w:rsidRPr="00454999" w:rsidRDefault="0040059F" w:rsidP="0040059F">
      <w:pPr>
        <w:numPr>
          <w:ilvl w:val="0"/>
          <w:numId w:val="12"/>
        </w:numPr>
        <w:rPr>
          <w:rFonts w:ascii="Times New Roman" w:hAnsi="Times New Roman" w:cs="Times New Roman"/>
          <w:sz w:val="24"/>
          <w:szCs w:val="24"/>
          <w:lang w:val="sr-Cyrl-CS"/>
        </w:rPr>
      </w:pPr>
      <w:r w:rsidRPr="00454999">
        <w:rPr>
          <w:rFonts w:ascii="Times New Roman" w:hAnsi="Times New Roman" w:cs="Times New Roman"/>
          <w:sz w:val="24"/>
          <w:szCs w:val="24"/>
          <w:lang w:val="sr-Cyrl-CS"/>
        </w:rPr>
        <w:t>сукцесивно санирање плафона у старим деловима школе, као и жицовање зидова истих ради хигијене и изгледа учионица нижих одељења.</w:t>
      </w:r>
    </w:p>
    <w:p w:rsidR="0040059F" w:rsidRPr="00454999" w:rsidRDefault="0040059F" w:rsidP="0040059F">
      <w:pPr>
        <w:numPr>
          <w:ilvl w:val="0"/>
          <w:numId w:val="12"/>
        </w:numPr>
        <w:rPr>
          <w:rFonts w:ascii="Times New Roman" w:hAnsi="Times New Roman" w:cs="Times New Roman"/>
          <w:sz w:val="24"/>
          <w:szCs w:val="24"/>
          <w:lang w:val="sr-Cyrl-CS"/>
        </w:rPr>
      </w:pPr>
      <w:r w:rsidRPr="00454999">
        <w:rPr>
          <w:rFonts w:ascii="Times New Roman" w:hAnsi="Times New Roman" w:cs="Times New Roman"/>
          <w:sz w:val="24"/>
          <w:szCs w:val="24"/>
          <w:lang w:val="sr-Cyrl-CS"/>
        </w:rPr>
        <w:t xml:space="preserve">увођење дигиталне мреже у целу школу. </w:t>
      </w:r>
    </w:p>
    <w:p w:rsidR="00A31D05" w:rsidRPr="00454999" w:rsidRDefault="00A31D05" w:rsidP="47CE0086">
      <w:pPr>
        <w:rPr>
          <w:rFonts w:ascii="Times New Roman" w:hAnsi="Times New Roman" w:cs="Times New Roman"/>
          <w:sz w:val="24"/>
          <w:szCs w:val="24"/>
        </w:rPr>
      </w:pPr>
    </w:p>
    <w:p w:rsidR="00A31D05" w:rsidRPr="00454999" w:rsidRDefault="00A31D05" w:rsidP="47CE0086">
      <w:pPr>
        <w:rPr>
          <w:rFonts w:ascii="Times New Roman" w:hAnsi="Times New Roman" w:cs="Times New Roman"/>
          <w:sz w:val="24"/>
          <w:szCs w:val="24"/>
          <w:lang w:val="sr-Cyrl-CS"/>
        </w:rPr>
      </w:pPr>
      <w:r w:rsidRPr="00454999">
        <w:rPr>
          <w:rFonts w:ascii="Times New Roman" w:hAnsi="Times New Roman" w:cs="Times New Roman"/>
          <w:sz w:val="24"/>
          <w:szCs w:val="24"/>
          <w:lang w:val="en-US"/>
        </w:rPr>
        <w:t>●       Уређено је двориште у матичној школи, прилази,стазе, ограда фонтана, садња дрвећа...</w:t>
      </w:r>
    </w:p>
    <w:p w:rsidR="00540394" w:rsidRPr="00454999" w:rsidRDefault="00540394" w:rsidP="47CE0086">
      <w:pPr>
        <w:rPr>
          <w:rFonts w:ascii="Times New Roman" w:hAnsi="Times New Roman" w:cs="Times New Roman"/>
          <w:sz w:val="24"/>
          <w:szCs w:val="24"/>
          <w:lang w:val="sr-Cyrl-CS"/>
        </w:rPr>
      </w:pP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Овељење на Рати:</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Кречење, фарбање дрвенарије</w:t>
      </w:r>
    </w:p>
    <w:p w:rsidR="00A31D05" w:rsidRPr="00454999" w:rsidRDefault="00A31D05" w:rsidP="47CE0086">
      <w:pPr>
        <w:rPr>
          <w:rFonts w:ascii="Times New Roman" w:hAnsi="Times New Roman" w:cs="Times New Roman"/>
          <w:sz w:val="24"/>
          <w:szCs w:val="24"/>
        </w:rPr>
      </w:pPr>
      <w:r w:rsidRPr="00454999">
        <w:rPr>
          <w:rFonts w:ascii="Times New Roman" w:hAnsi="Times New Roman" w:cs="Times New Roman"/>
          <w:sz w:val="24"/>
          <w:szCs w:val="24"/>
          <w:lang w:val="en-US"/>
        </w:rPr>
        <w:t>●       Замењени су подови у две учионице</w:t>
      </w:r>
    </w:p>
    <w:p w:rsidR="00A31D05" w:rsidRPr="00454999" w:rsidRDefault="00A31D05" w:rsidP="47CE0086">
      <w:pPr>
        <w:rPr>
          <w:rFonts w:ascii="Times New Roman" w:hAnsi="Times New Roman" w:cs="Times New Roman"/>
          <w:sz w:val="24"/>
          <w:szCs w:val="24"/>
          <w:lang w:val="en-US"/>
        </w:rPr>
      </w:pPr>
      <w:r w:rsidRPr="00454999">
        <w:rPr>
          <w:rFonts w:ascii="Times New Roman" w:hAnsi="Times New Roman" w:cs="Times New Roman"/>
          <w:sz w:val="24"/>
          <w:szCs w:val="24"/>
          <w:lang w:val="en-US"/>
        </w:rPr>
        <w:t>●      Мада постоји стари веб сајт школе, треба направити функционалан веб  сајт, ФБ страница школе служи за информисање од раду и дешавањима</w:t>
      </w:r>
    </w:p>
    <w:p w:rsidR="00A31D05" w:rsidRPr="0040059F" w:rsidRDefault="00A31D05" w:rsidP="47CE0086">
      <w:pPr>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Default="00A31D05" w:rsidP="00454999">
      <w:pPr>
        <w:pStyle w:val="Cmsor1"/>
        <w:spacing w:after="80"/>
        <w:rPr>
          <w:rFonts w:ascii="Times New Roman" w:hAnsi="Times New Roman"/>
          <w:sz w:val="24"/>
          <w:szCs w:val="24"/>
          <w:lang w:val="sr-Cyrl-BA"/>
        </w:rPr>
      </w:pPr>
      <w:r w:rsidRPr="00540394">
        <w:rPr>
          <w:lang w:val="en-US"/>
        </w:rPr>
        <w:t xml:space="preserve"> </w:t>
      </w:r>
      <w:r w:rsidRPr="00454999">
        <w:rPr>
          <w:rFonts w:ascii="Times New Roman" w:hAnsi="Times New Roman"/>
          <w:sz w:val="24"/>
          <w:szCs w:val="24"/>
          <w:lang w:val="en-US"/>
        </w:rPr>
        <w:t>Тим за школско развојно планирање</w:t>
      </w:r>
      <w:r w:rsidRPr="00454999">
        <w:rPr>
          <w:rFonts w:ascii="Times New Roman" w:hAnsi="Times New Roman"/>
          <w:sz w:val="24"/>
          <w:szCs w:val="24"/>
        </w:rPr>
        <w:t xml:space="preserve"> </w:t>
      </w:r>
    </w:p>
    <w:p w:rsidR="00454999" w:rsidRPr="00454999" w:rsidRDefault="00454999" w:rsidP="00454999">
      <w:pPr>
        <w:spacing w:after="80"/>
        <w:rPr>
          <w:lang w:val="sr-Cyrl-BA"/>
        </w:rPr>
      </w:pPr>
    </w:p>
    <w:p w:rsidR="00454999" w:rsidRDefault="00A31D05" w:rsidP="00454999">
      <w:pPr>
        <w:spacing w:after="80" w:line="360" w:lineRule="auto"/>
        <w:ind w:left="2" w:hanging="2"/>
        <w:jc w:val="both"/>
        <w:rPr>
          <w:rFonts w:ascii="Times New Roman" w:hAnsi="Times New Roman" w:cs="Times New Roman"/>
          <w:sz w:val="24"/>
          <w:szCs w:val="24"/>
          <w:lang w:val="sr-Cyrl-BA"/>
        </w:rPr>
      </w:pPr>
      <w:r w:rsidRPr="00454999">
        <w:rPr>
          <w:rFonts w:ascii="Times New Roman" w:hAnsi="Times New Roman" w:cs="Times New Roman"/>
          <w:iCs/>
          <w:sz w:val="24"/>
          <w:szCs w:val="24"/>
          <w:lang w:val="en-US"/>
        </w:rPr>
        <w:t xml:space="preserve">        </w:t>
      </w:r>
      <w:r w:rsidR="00454999">
        <w:rPr>
          <w:rFonts w:ascii="Times New Roman" w:hAnsi="Times New Roman" w:cs="Times New Roman"/>
          <w:iCs/>
          <w:sz w:val="24"/>
          <w:szCs w:val="24"/>
          <w:lang w:val="en-US"/>
        </w:rPr>
        <w:t xml:space="preserve">  Школски развојни план који </w:t>
      </w:r>
      <w:r w:rsidR="00454999">
        <w:rPr>
          <w:rFonts w:ascii="Times New Roman" w:hAnsi="Times New Roman" w:cs="Times New Roman"/>
          <w:iCs/>
          <w:sz w:val="24"/>
          <w:szCs w:val="24"/>
          <w:lang w:val="sr-Cyrl-BA"/>
        </w:rPr>
        <w:t>је</w:t>
      </w:r>
      <w:r w:rsidR="00454999">
        <w:rPr>
          <w:rFonts w:ascii="Times New Roman" w:hAnsi="Times New Roman" w:cs="Times New Roman"/>
          <w:iCs/>
          <w:sz w:val="24"/>
          <w:szCs w:val="24"/>
          <w:lang w:val="en-US"/>
        </w:rPr>
        <w:t xml:space="preserve"> сачини</w:t>
      </w:r>
      <w:r w:rsidR="00454999">
        <w:rPr>
          <w:rFonts w:ascii="Times New Roman" w:hAnsi="Times New Roman" w:cs="Times New Roman"/>
          <w:iCs/>
          <w:sz w:val="24"/>
          <w:szCs w:val="24"/>
          <w:lang w:val="sr-Cyrl-BA"/>
        </w:rPr>
        <w:t>њен</w:t>
      </w:r>
      <w:r w:rsidRPr="00454999">
        <w:rPr>
          <w:rFonts w:ascii="Times New Roman" w:hAnsi="Times New Roman" w:cs="Times New Roman"/>
          <w:iCs/>
          <w:sz w:val="24"/>
          <w:szCs w:val="24"/>
          <w:lang w:val="en-US"/>
        </w:rPr>
        <w:t xml:space="preserve"> је трећи по реду и  представља континуитет планирања за даљи развој  квалитета рада школе.  </w:t>
      </w:r>
    </w:p>
    <w:p w:rsidR="00A31D05" w:rsidRPr="00454999" w:rsidRDefault="00A31D05" w:rsidP="00454999">
      <w:pPr>
        <w:spacing w:after="60" w:line="360" w:lineRule="auto"/>
        <w:ind w:left="2" w:hanging="2"/>
        <w:jc w:val="both"/>
        <w:rPr>
          <w:rFonts w:ascii="Times New Roman" w:hAnsi="Times New Roman" w:cs="Times New Roman"/>
          <w:sz w:val="24"/>
          <w:szCs w:val="24"/>
        </w:rPr>
      </w:pPr>
      <w:r w:rsidRPr="00454999">
        <w:rPr>
          <w:rFonts w:ascii="Times New Roman" w:hAnsi="Times New Roman" w:cs="Times New Roman"/>
          <w:iCs/>
          <w:sz w:val="24"/>
          <w:szCs w:val="24"/>
          <w:lang w:val="en-US"/>
        </w:rPr>
        <w:t xml:space="preserve">Тим сачињавају: </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Љубица Покорник, директор</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Рајка Томановић Токовић, психолог</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Оља Зелић, педагог школе</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Лордан Стипић, наставник РН</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Зорица Кнежевић, наставник РН</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Марија Мискин, наставник физичког васпитања</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Розалија Фабијан Хајнал, наставник РН</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Сања Маривић Бјелица, професор историје</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Тибор Крижан, професор ТО</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Александра Сузана Дидановић, наставник РН</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Марио Вуковић, члан  Ученичког парламента</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Жељко Кљајић, члан Школскогг одбора</w:t>
      </w:r>
    </w:p>
    <w:p w:rsidR="00A31D05" w:rsidRPr="00454999" w:rsidRDefault="00A31D05" w:rsidP="47CE0086">
      <w:pPr>
        <w:pStyle w:val="Listaszerbekezds"/>
        <w:numPr>
          <w:ilvl w:val="0"/>
          <w:numId w:val="4"/>
        </w:numPr>
        <w:rPr>
          <w:rFonts w:ascii="Times New Roman" w:hAnsi="Times New Roman" w:cs="Times New Roman"/>
          <w:iCs/>
          <w:sz w:val="24"/>
          <w:szCs w:val="24"/>
        </w:rPr>
      </w:pPr>
      <w:r w:rsidRPr="00454999">
        <w:rPr>
          <w:rFonts w:ascii="Times New Roman" w:hAnsi="Times New Roman" w:cs="Times New Roman"/>
          <w:iCs/>
          <w:sz w:val="24"/>
          <w:szCs w:val="24"/>
          <w:lang w:val="en-US"/>
        </w:rPr>
        <w:t>Јелена Петровић,члан Савета родитеља</w:t>
      </w:r>
    </w:p>
    <w:p w:rsidR="00A31D05" w:rsidRPr="00454999" w:rsidRDefault="00A31D05" w:rsidP="00454999">
      <w:pPr>
        <w:pStyle w:val="Cmsor1"/>
        <w:rPr>
          <w:rFonts w:ascii="Times New Roman" w:hAnsi="Times New Roman"/>
          <w:sz w:val="24"/>
          <w:szCs w:val="24"/>
        </w:rPr>
      </w:pPr>
      <w:r w:rsidRPr="00454999">
        <w:rPr>
          <w:rFonts w:ascii="Times New Roman" w:hAnsi="Times New Roman"/>
          <w:sz w:val="24"/>
          <w:szCs w:val="24"/>
          <w:lang w:val="en-US"/>
        </w:rPr>
        <w:lastRenderedPageBreak/>
        <w:t xml:space="preserve">Законски и стратешки оквир </w:t>
      </w:r>
    </w:p>
    <w:p w:rsidR="00A31D05" w:rsidRPr="00454999" w:rsidRDefault="00A31D05" w:rsidP="00454999">
      <w:pPr>
        <w:spacing w:line="360" w:lineRule="auto"/>
        <w:ind w:left="3" w:hanging="3"/>
        <w:jc w:val="both"/>
        <w:rPr>
          <w:rFonts w:ascii="Times New Roman" w:hAnsi="Times New Roman" w:cs="Times New Roman"/>
          <w:b/>
          <w:sz w:val="24"/>
          <w:szCs w:val="24"/>
        </w:rPr>
      </w:pPr>
      <w:r w:rsidRPr="0040059F">
        <w:rPr>
          <w:rFonts w:ascii="Times New Roman" w:hAnsi="Times New Roman" w:cs="Times New Roman"/>
          <w:b/>
          <w:bCs/>
          <w:sz w:val="24"/>
          <w:szCs w:val="24"/>
          <w:lang w:val="en-US"/>
        </w:rPr>
        <w:t xml:space="preserve"> </w:t>
      </w:r>
      <w:r w:rsidR="00454999">
        <w:rPr>
          <w:rFonts w:ascii="Times New Roman" w:hAnsi="Times New Roman" w:cs="Times New Roman"/>
          <w:b/>
          <w:sz w:val="24"/>
          <w:szCs w:val="24"/>
          <w:lang w:val="sr-Cyrl-BA"/>
        </w:rPr>
        <w:tab/>
      </w:r>
      <w:r w:rsidRPr="00454999">
        <w:rPr>
          <w:rFonts w:ascii="Times New Roman" w:hAnsi="Times New Roman" w:cs="Times New Roman"/>
          <w:bCs/>
          <w:sz w:val="24"/>
          <w:szCs w:val="24"/>
          <w:lang w:val="en-US"/>
        </w:rPr>
        <w:t xml:space="preserve">Школски развојни план ослања се на оквире и смернице законске регулативе и стратешких докумената и усмерен је ка  принципима одрживог развоја и квалитетног образовања за све. </w:t>
      </w:r>
    </w:p>
    <w:p w:rsidR="00A31D05" w:rsidRPr="00454999" w:rsidRDefault="00A31D05" w:rsidP="00454999">
      <w:pPr>
        <w:spacing w:line="360" w:lineRule="auto"/>
        <w:ind w:left="2" w:hanging="2"/>
        <w:jc w:val="both"/>
        <w:rPr>
          <w:rFonts w:ascii="Times New Roman" w:hAnsi="Times New Roman" w:cs="Times New Roman"/>
          <w:sz w:val="24"/>
          <w:szCs w:val="24"/>
        </w:rPr>
      </w:pPr>
      <w:r w:rsidRPr="00454999">
        <w:rPr>
          <w:rFonts w:ascii="Times New Roman" w:hAnsi="Times New Roman" w:cs="Times New Roman"/>
          <w:bCs/>
          <w:sz w:val="24"/>
          <w:szCs w:val="24"/>
          <w:lang w:val="en-US"/>
        </w:rPr>
        <w:t xml:space="preserve"> </w:t>
      </w:r>
      <w:r w:rsidRPr="00454999">
        <w:rPr>
          <w:rFonts w:ascii="Times New Roman" w:hAnsi="Times New Roman" w:cs="Times New Roman"/>
          <w:bCs/>
          <w:iCs/>
          <w:sz w:val="24"/>
          <w:szCs w:val="24"/>
          <w:lang w:val="en-US"/>
        </w:rPr>
        <w:t>Законски оквир ШРП-а:</w:t>
      </w:r>
    </w:p>
    <w:p w:rsidR="00A31D05" w:rsidRPr="00454999" w:rsidRDefault="00A31D05" w:rsidP="00454999">
      <w:pPr>
        <w:spacing w:line="360" w:lineRule="auto"/>
        <w:ind w:left="2" w:firstLine="718"/>
        <w:jc w:val="both"/>
        <w:rPr>
          <w:rFonts w:ascii="Times New Roman" w:hAnsi="Times New Roman" w:cs="Times New Roman"/>
          <w:sz w:val="24"/>
          <w:szCs w:val="24"/>
        </w:rPr>
      </w:pPr>
      <w:r w:rsidRPr="00454999">
        <w:rPr>
          <w:rFonts w:ascii="Times New Roman" w:hAnsi="Times New Roman" w:cs="Times New Roman"/>
          <w:bCs/>
          <w:sz w:val="24"/>
          <w:szCs w:val="24"/>
          <w:lang w:val="en-US"/>
        </w:rPr>
        <w:t xml:space="preserve">Уставни оквир за доношење Школског развојног плана је уставна гаранција права  сваког на образовање утврђена одредбом члана 71 Устава Републике Србије. Такође, уставом се јемче, и као таква, непосредно примењују људска и мањинска права зајамчена општеприхваћеним правилима међународног права, потврђеним међународним уговорима и законима, и то: Европска конвенција за заштиту људских права и основних слобода. Међународни пакт о економским, социјалним и културним правима и Конвенцијом Уједињених нација о правима детета. </w:t>
      </w:r>
    </w:p>
    <w:p w:rsidR="00A31D05" w:rsidRPr="00454999" w:rsidRDefault="00A31D05" w:rsidP="00454999">
      <w:pPr>
        <w:spacing w:line="360" w:lineRule="auto"/>
        <w:ind w:left="2" w:firstLine="358"/>
        <w:jc w:val="both"/>
        <w:rPr>
          <w:rFonts w:ascii="Times New Roman" w:hAnsi="Times New Roman" w:cs="Times New Roman"/>
          <w:sz w:val="24"/>
          <w:szCs w:val="24"/>
          <w:lang w:val="sr-Cyrl-BA"/>
        </w:rPr>
      </w:pPr>
      <w:r w:rsidRPr="00454999">
        <w:rPr>
          <w:rFonts w:ascii="Times New Roman" w:hAnsi="Times New Roman" w:cs="Times New Roman"/>
          <w:bCs/>
          <w:sz w:val="24"/>
          <w:szCs w:val="24"/>
          <w:lang w:val="en-US"/>
        </w:rPr>
        <w:t>Доношење развијног плана један је од елемената аутономије школе прописан одредбама Закона о основама система образовања и васпитања. Приликом израде Развојног плана у виду се морају имати у виду следећи релевантни закони:</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Закон о основама система образовања и васпитања </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Закон о Основној школи  </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о Предшколском васпитању и образовању</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   Закон о друштвеној бризи о деци</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о забрани дискриминације</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против насиља у породици</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о раду</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о јкавним службама</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Породични закон</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о спречавању злостављања на раду</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о заштити података о личности</w:t>
      </w:r>
    </w:p>
    <w:p w:rsidR="00A31D05"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Закон о платама  у државним органима и јавним службама</w:t>
      </w:r>
    </w:p>
    <w:p w:rsidR="00454999" w:rsidRPr="00454999" w:rsidRDefault="00A31D05" w:rsidP="47CE0086">
      <w:pPr>
        <w:pStyle w:val="Listaszerbekezds"/>
        <w:numPr>
          <w:ilvl w:val="0"/>
          <w:numId w:val="3"/>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      Пратећи законски и подзаконски акти и прописи који регулишу сферу                             просветне и социјалне политике</w:t>
      </w:r>
    </w:p>
    <w:p w:rsidR="00454999" w:rsidRDefault="00454999" w:rsidP="00454999">
      <w:pPr>
        <w:pStyle w:val="Listaszerbekezds"/>
        <w:ind w:firstLine="720"/>
        <w:jc w:val="both"/>
        <w:rPr>
          <w:rFonts w:ascii="Times New Roman" w:hAnsi="Times New Roman" w:cs="Times New Roman"/>
          <w:bCs/>
          <w:sz w:val="24"/>
          <w:szCs w:val="24"/>
          <w:lang w:val="sr-Cyrl-BA"/>
        </w:rPr>
      </w:pPr>
    </w:p>
    <w:p w:rsidR="00A31D05" w:rsidRPr="00454999" w:rsidRDefault="00A31D05" w:rsidP="00454999">
      <w:pPr>
        <w:pStyle w:val="Listaszerbekezds"/>
        <w:ind w:firstLine="720"/>
        <w:jc w:val="both"/>
        <w:rPr>
          <w:rFonts w:ascii="Times New Roman" w:hAnsi="Times New Roman" w:cs="Times New Roman"/>
          <w:bCs/>
          <w:sz w:val="24"/>
          <w:szCs w:val="24"/>
        </w:rPr>
      </w:pPr>
      <w:r w:rsidRPr="00454999">
        <w:rPr>
          <w:rFonts w:ascii="Times New Roman" w:hAnsi="Times New Roman" w:cs="Times New Roman"/>
          <w:bCs/>
          <w:sz w:val="24"/>
          <w:szCs w:val="24"/>
          <w:lang w:val="en-US"/>
        </w:rPr>
        <w:lastRenderedPageBreak/>
        <w:t xml:space="preserve">Закони </w:t>
      </w:r>
      <w:r w:rsidR="00454999">
        <w:rPr>
          <w:rFonts w:ascii="Times New Roman" w:hAnsi="Times New Roman" w:cs="Times New Roman"/>
          <w:bCs/>
          <w:sz w:val="24"/>
          <w:szCs w:val="24"/>
          <w:lang w:val="sr-Cyrl-BA"/>
        </w:rPr>
        <w:t xml:space="preserve">који су наведени </w:t>
      </w:r>
      <w:r w:rsidRPr="00454999">
        <w:rPr>
          <w:rFonts w:ascii="Times New Roman" w:hAnsi="Times New Roman" w:cs="Times New Roman"/>
          <w:bCs/>
          <w:sz w:val="24"/>
          <w:szCs w:val="24"/>
          <w:lang w:val="en-US"/>
        </w:rPr>
        <w:t xml:space="preserve">у директној су вези са  приоритетним областима које </w:t>
      </w:r>
      <w:r w:rsidR="00454999">
        <w:rPr>
          <w:rFonts w:ascii="Times New Roman" w:hAnsi="Times New Roman" w:cs="Times New Roman"/>
          <w:bCs/>
          <w:sz w:val="24"/>
          <w:szCs w:val="24"/>
          <w:lang w:val="sr-Cyrl-BA"/>
        </w:rPr>
        <w:t xml:space="preserve">су </w:t>
      </w:r>
      <w:r w:rsidR="00454999">
        <w:rPr>
          <w:rFonts w:ascii="Times New Roman" w:hAnsi="Times New Roman" w:cs="Times New Roman"/>
          <w:bCs/>
          <w:sz w:val="24"/>
          <w:szCs w:val="24"/>
          <w:lang w:val="en-US"/>
        </w:rPr>
        <w:t xml:space="preserve"> одре</w:t>
      </w:r>
      <w:r w:rsidR="00454999">
        <w:rPr>
          <w:rFonts w:ascii="Times New Roman" w:hAnsi="Times New Roman" w:cs="Times New Roman"/>
          <w:bCs/>
          <w:sz w:val="24"/>
          <w:szCs w:val="24"/>
          <w:lang w:val="sr-Cyrl-BA"/>
        </w:rPr>
        <w:t>ђене</w:t>
      </w:r>
      <w:r w:rsidRPr="00454999">
        <w:rPr>
          <w:rFonts w:ascii="Times New Roman" w:hAnsi="Times New Roman" w:cs="Times New Roman"/>
          <w:bCs/>
          <w:sz w:val="24"/>
          <w:szCs w:val="24"/>
          <w:lang w:val="en-US"/>
        </w:rPr>
        <w:t xml:space="preserve">. За Школски развојни план од велике важности су и следећи документи који опредељује национални стратешки оквир Развојног плана.  </w:t>
      </w:r>
      <w:r w:rsidRPr="00454999">
        <w:rPr>
          <w:rFonts w:ascii="Times New Roman" w:hAnsi="Times New Roman" w:cs="Times New Roman"/>
          <w:sz w:val="24"/>
          <w:szCs w:val="24"/>
        </w:rPr>
        <w:br/>
      </w:r>
      <w:r w:rsidRPr="00454999">
        <w:rPr>
          <w:rFonts w:ascii="Times New Roman" w:hAnsi="Times New Roman" w:cs="Times New Roman"/>
          <w:bCs/>
          <w:sz w:val="24"/>
          <w:szCs w:val="24"/>
          <w:lang w:val="en-US"/>
        </w:rPr>
        <w:t xml:space="preserve"> </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развоја и промоциј друштвено одговорног пословања у  РС</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увођења чистије производње у РС</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развоја енергетике  РС</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Стратегија регионалног развоја Србије </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Стратегија подстицања страних улагања </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биолошкe разноврсности РС</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Национална стратегија за младе </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 xml:space="preserve">Стратегија развоја образовања одраслих у РС </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развоја спорта у РС</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развоја здравља младих</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Национална стратегија за превенцију и заштиту деце од насиља</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за борбу против дрога у РС</w:t>
      </w:r>
    </w:p>
    <w:p w:rsidR="00A31D05" w:rsidRPr="00454999" w:rsidRDefault="00A31D05" w:rsidP="00454999">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Национална стратегија за побољшање положаја жена и унапређивање родне равноправности</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Стратегија унапређења положаја особа са инвалидитетом у РС</w:t>
      </w:r>
    </w:p>
    <w:p w:rsidR="00A31D05" w:rsidRPr="00454999" w:rsidRDefault="00A31D05" w:rsidP="47CE0086">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bCs/>
          <w:sz w:val="24"/>
          <w:szCs w:val="24"/>
          <w:lang w:val="en-US"/>
        </w:rPr>
        <w:t>Национална стратегија одрживог развоја</w:t>
      </w:r>
    </w:p>
    <w:p w:rsidR="00A31D05" w:rsidRPr="00454999" w:rsidRDefault="00A31D05" w:rsidP="0040059F">
      <w:pPr>
        <w:pStyle w:val="Listaszerbekezds"/>
        <w:numPr>
          <w:ilvl w:val="0"/>
          <w:numId w:val="2"/>
        </w:numPr>
        <w:rPr>
          <w:rFonts w:ascii="Times New Roman" w:hAnsi="Times New Roman" w:cs="Times New Roman"/>
          <w:bCs/>
          <w:sz w:val="24"/>
          <w:szCs w:val="24"/>
        </w:rPr>
      </w:pPr>
      <w:r w:rsidRPr="00454999">
        <w:rPr>
          <w:rFonts w:ascii="Times New Roman" w:hAnsi="Times New Roman" w:cs="Times New Roman"/>
          <w:sz w:val="24"/>
          <w:szCs w:val="24"/>
          <w:lang w:val="en-US"/>
        </w:rPr>
        <w:t xml:space="preserve">Стратегија смањењења сиромаштва  </w:t>
      </w:r>
    </w:p>
    <w:p w:rsidR="00A31D05" w:rsidRPr="00454999" w:rsidRDefault="00A31D05" w:rsidP="00454999">
      <w:pPr>
        <w:pStyle w:val="Cmsor1"/>
        <w:rPr>
          <w:rFonts w:ascii="Times New Roman" w:hAnsi="Times New Roman"/>
          <w:sz w:val="24"/>
          <w:szCs w:val="24"/>
        </w:rPr>
      </w:pPr>
      <w:r w:rsidRPr="00454999">
        <w:rPr>
          <w:lang w:val="en-US"/>
        </w:rPr>
        <w:t xml:space="preserve"> </w:t>
      </w:r>
      <w:r w:rsidRPr="00454999">
        <w:rPr>
          <w:rFonts w:ascii="Times New Roman" w:hAnsi="Times New Roman"/>
          <w:sz w:val="24"/>
          <w:szCs w:val="24"/>
          <w:lang w:val="en-US"/>
        </w:rPr>
        <w:t>Анализа ситуације</w:t>
      </w:r>
    </w:p>
    <w:p w:rsidR="00A31D05" w:rsidRPr="0040059F" w:rsidRDefault="00A31D05" w:rsidP="47CE0086">
      <w:pPr>
        <w:ind w:left="3" w:hanging="3"/>
        <w:jc w:val="both"/>
        <w:rPr>
          <w:rFonts w:ascii="Times New Roman" w:hAnsi="Times New Roman" w:cs="Times New Roman"/>
          <w:b/>
          <w:sz w:val="24"/>
          <w:szCs w:val="24"/>
        </w:rPr>
      </w:pPr>
      <w:r w:rsidRPr="0040059F">
        <w:rPr>
          <w:rFonts w:ascii="Times New Roman" w:hAnsi="Times New Roman" w:cs="Times New Roman"/>
          <w:b/>
          <w:sz w:val="24"/>
          <w:szCs w:val="24"/>
          <w:lang w:val="en-US"/>
        </w:rPr>
        <w:t xml:space="preserve"> </w:t>
      </w:r>
    </w:p>
    <w:p w:rsidR="00A31D05" w:rsidRPr="0040059F" w:rsidRDefault="00A31D05" w:rsidP="47CE0086">
      <w:pPr>
        <w:ind w:left="2" w:hanging="2"/>
        <w:jc w:val="both"/>
        <w:rPr>
          <w:rFonts w:ascii="Times New Roman" w:hAnsi="Times New Roman" w:cs="Times New Roman"/>
          <w:b/>
          <w:sz w:val="24"/>
          <w:szCs w:val="24"/>
        </w:rPr>
      </w:pPr>
      <w:r w:rsidRPr="00454999">
        <w:rPr>
          <w:rStyle w:val="Cmsor2Char"/>
          <w:rFonts w:ascii="Times New Roman" w:eastAsia="Calibri" w:hAnsi="Times New Roman"/>
          <w:b w:val="0"/>
          <w:i w:val="0"/>
          <w:sz w:val="24"/>
          <w:szCs w:val="24"/>
        </w:rPr>
        <w:t>Анализа заинтересованих страна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6"/>
        <w:gridCol w:w="2436"/>
        <w:gridCol w:w="2436"/>
        <w:gridCol w:w="2436"/>
      </w:tblGrid>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0"/>
                <w:szCs w:val="20"/>
              </w:rPr>
            </w:pPr>
            <w:r w:rsidRPr="00454999">
              <w:rPr>
                <w:rFonts w:ascii="Times New Roman" w:hAnsi="Times New Roman" w:cs="Times New Roman"/>
                <w:sz w:val="20"/>
                <w:szCs w:val="20"/>
                <w:lang w:val="en-US"/>
              </w:rPr>
              <w:t>ЗАИНТЕРЕСОВАНЕ</w:t>
            </w:r>
          </w:p>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СТРАНЕ</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ИНТЕРЕСИ</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ОГРАНИЧЕЊА</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СТРАТЕГИЈЕ  УКЉУЧИВАЊА</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УЧЕНИЦИ</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 Школа им представља пријатан амбијент; уважавање личности, занимљива настава која их мотивише ; у школи могу да испоље своја интересовања,  уважава се њихово </w:t>
            </w:r>
            <w:r w:rsidRPr="00454999">
              <w:rPr>
                <w:rFonts w:ascii="Times New Roman" w:hAnsi="Times New Roman" w:cs="Times New Roman"/>
                <w:sz w:val="24"/>
                <w:szCs w:val="24"/>
                <w:lang w:val="en-US"/>
              </w:rPr>
              <w:lastRenderedPageBreak/>
              <w:t>мишљење и   разумеју се њихови проблеми: јасна су им правила понашања, знају своја права и одговорности</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 xml:space="preserve">Немају довљјно искуства, не уважава се њихово мишљење, недовољна организованост, страх од ауторитета, незаинтересованост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Активности ученичког парламента; Часово одељенског старешине; Учешће у изради планова; Грађанско васпитање</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НАСТАВНИЦИ</w:t>
            </w:r>
          </w:p>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ЗАПОСЛЕНИ</w:t>
            </w:r>
          </w:p>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Подршка, уважавање, поштовање добра атмосфера и међуљудски односи; одсуство мобинга;  доследна примена правила , одлука, решења, планова;  унапређење квалитета наставе; равномерно учешће у тимовима и активностима; </w:t>
            </w:r>
          </w:p>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уважавање рада и труда; јасна подела улога и одгиворности; добра опремљеност школе; подршка стручне службе и стручних већа;</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Незаинтересованост и немотивисаност за унапређење професионалних компетенција у пракси; недовољна знања о педагошко-психолошким карактеристикама школског учења и методичко дидактичким принципима; страх од ауторитета;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Израда правилника о награђивању и похваљивању наставника; Израда процедура примене наученог на семинарима; Израда плана самовредновања стручних већа; тимско припремање за извођење и евалуацију наставе; Тимски рад; организовање заједничких дружења, акција</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РОДИТЕЉИ</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Безбедност; стицање и примена знања; уважавање и пријатна осећања; исцрпне информације; уважавање иницијативе за променама; унапређење квалитета наставе и сарадње; напредовање деце; добра опремљеност школе; знају када се </w:t>
            </w:r>
            <w:r w:rsidRPr="00454999">
              <w:rPr>
                <w:rFonts w:ascii="Times New Roman" w:hAnsi="Times New Roman" w:cs="Times New Roman"/>
                <w:sz w:val="24"/>
                <w:szCs w:val="24"/>
                <w:lang w:val="en-US"/>
              </w:rPr>
              <w:lastRenderedPageBreak/>
              <w:t xml:space="preserve">и како оцењују деца;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 xml:space="preserve">Незаинтересованост; недостатак времена; неосвешћеност;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Активно учешће у саветима родитеља; Дан замене улога, Презентација занимања; Испитивање ставова;  Учешће у раду тимова (формирање тима за израду правилника о надокнади штете); обавештавање родитеља о плану вредновања напредовања ученика; Школски </w:t>
            </w:r>
            <w:r w:rsidRPr="00454999">
              <w:rPr>
                <w:rFonts w:ascii="Times New Roman" w:hAnsi="Times New Roman" w:cs="Times New Roman"/>
                <w:sz w:val="24"/>
                <w:szCs w:val="24"/>
                <w:lang w:val="en-US"/>
              </w:rPr>
              <w:lastRenderedPageBreak/>
              <w:t xml:space="preserve">одбор; Присуствовање часовима; Учешће у акцијама;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ЛОКАЛНА САМОУПРАВА</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Успешна и економична школа која је иницијатор развоја свести о одрживом реазвоју; промотер  стратегија и локалних планова; сарадник и партнер на заједничким акцијама и пројектима; смањење сиромаштва; брига о деци: формирање образованих, узорних, одговорних и демократски оријентисаних грађана;</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недостатак средстава; законски прописи; незаинтересованост надлежних;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Укључивање школе у израду стратегија и локалних планова; иницијатива школе;  Рад на заједничким пројектима  и потребама кроз партнерство и сарадњу; Потписивање протокола сарадње;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МЕСНА ЗАЈЕДНИЦА И ГРАЂАНИ</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Постојање школе која даје квалитетно образовање; организовање културних, образовних и спортских садржаја; доприноси угледу месне заједнице; сарадник и партнер на решавању заједничких проблема и унапређењу живота у месној зајеници;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Месна заједница и школа до сада су добро сарађивале, највећи проблем је недостатак средстава;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Заједнички пројекти и акције, волонтерски рад;</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ЗДРАВСТВЕНЕ УСТАНОВЕ</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Промоција здравих стилова живота; превенција здравља; едукативни сарджаји из здрваственог васпитања;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Недостатак времена; средстава;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Спровођење едукативних програма у школи; заједничке акције</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ОСТАЛЕ </w:t>
            </w:r>
            <w:r w:rsidRPr="00454999">
              <w:rPr>
                <w:rFonts w:ascii="Times New Roman" w:hAnsi="Times New Roman" w:cs="Times New Roman"/>
                <w:sz w:val="24"/>
                <w:szCs w:val="24"/>
                <w:lang w:val="en-US"/>
              </w:rPr>
              <w:lastRenderedPageBreak/>
              <w:t>ОБРАЗОВНЕ И ВАСПИТНЕ УСТАНОВЕ</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 xml:space="preserve">Примери добре </w:t>
            </w:r>
            <w:r w:rsidRPr="00454999">
              <w:rPr>
                <w:rFonts w:ascii="Times New Roman" w:hAnsi="Times New Roman" w:cs="Times New Roman"/>
                <w:sz w:val="24"/>
                <w:szCs w:val="24"/>
                <w:lang w:val="en-US"/>
              </w:rPr>
              <w:lastRenderedPageBreak/>
              <w:t xml:space="preserve">праксе; сарадња и партнерство; стручна помоћ; квалитетна знања ученика;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 xml:space="preserve">Незаинтересованост; </w:t>
            </w:r>
            <w:r w:rsidRPr="00454999">
              <w:rPr>
                <w:rFonts w:ascii="Times New Roman" w:hAnsi="Times New Roman" w:cs="Times New Roman"/>
                <w:sz w:val="24"/>
                <w:szCs w:val="24"/>
                <w:lang w:val="en-US"/>
              </w:rPr>
              <w:lastRenderedPageBreak/>
              <w:t>неосвешћеност; затвореност; немотивисаност</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 xml:space="preserve">Успостављање </w:t>
            </w:r>
            <w:r w:rsidRPr="00454999">
              <w:rPr>
                <w:rFonts w:ascii="Times New Roman" w:hAnsi="Times New Roman" w:cs="Times New Roman"/>
                <w:sz w:val="24"/>
                <w:szCs w:val="24"/>
                <w:lang w:val="en-US"/>
              </w:rPr>
              <w:lastRenderedPageBreak/>
              <w:t xml:space="preserve">процедура сарадње; заједнички пројекти и акције: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СПОРТСКА УДРУЖЕЊА</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Промоција рада; развој свести о значају спорта; омасовљење;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Средства; неадекватан програм промоције; наплаћују чланарину;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Сарадња, заједнички пројекти;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БИЗНИС СЕКТОР</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Промоција струке и предузећа; ангажовање за извођење радова и услуга;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Не увиђање интереса; пријентисани искључиво на профит; законска регулатива;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Сарадња, заједнички послови; донаторство, спонзорство;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bCs/>
                <w:sz w:val="24"/>
                <w:szCs w:val="24"/>
                <w:lang w:val="en-US"/>
              </w:rPr>
              <w:t>УСТАНОВЕ КУЛТУРЕ</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bCs/>
                <w:sz w:val="24"/>
                <w:szCs w:val="24"/>
                <w:lang w:val="en-US"/>
              </w:rPr>
              <w:t xml:space="preserve">Развијање свести о значају културних садржаја; омасовљење; сарадња на заједничким пројектима и акцијама; промоција;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bCs/>
                <w:sz w:val="24"/>
                <w:szCs w:val="24"/>
                <w:lang w:val="en-US"/>
              </w:rPr>
              <w:t xml:space="preserve">Незаинтересованост; средства;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bCs/>
                <w:sz w:val="24"/>
                <w:szCs w:val="24"/>
                <w:lang w:val="en-US"/>
              </w:rPr>
              <w:t xml:space="preserve">Планске посете; Извођење заједничких програма;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НВО</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Партнерство и сарадња; реализација програма и пројеката; јачање НВО сектора; ширење програмских циљева; промоција и подизање угледа;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Фокусираност на само одређене установе и институције: неувиђање заједничких интереса;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Школа иницира сарадњу; Израда и реализација заједничких пројеката</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ШКОЛСКА УПРАВА И РЕСОРНО МИНИСТАРСТВО</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Квалитетан и одговоран рад школе;Реализација програмских садржаја; пример добре праксе; стварање квалитетне и образоване личности;  иницијатор промена; унапређење образовања; развој иновативних облика </w:t>
            </w:r>
            <w:r w:rsidRPr="00454999">
              <w:rPr>
                <w:rFonts w:ascii="Times New Roman" w:hAnsi="Times New Roman" w:cs="Times New Roman"/>
                <w:sz w:val="24"/>
                <w:szCs w:val="24"/>
                <w:lang w:val="en-US"/>
              </w:rPr>
              <w:lastRenderedPageBreak/>
              <w:t xml:space="preserve">рада;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 xml:space="preserve">Одсуство суштинског сагледавања проблема у школама; формализам; законска регулатива; недостатак средстава; незаинтересованост;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Реализација заједничких пројеката на иновацијама и подизању квалитета рада школа</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lastRenderedPageBreak/>
              <w:t xml:space="preserve">ЦЕНТАР ЗА СОЦИЈАЛНИ РАД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Помоћ породицама; помоћ појединцима; развој сарадње са родитељима; поље деловања; заједнички пројекти; размена стручних искустава“</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Недостатак времена и средстава; законска огтраничења; неблаговремено слање извештаја;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Заједнички пројекти; Заједничке активности;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МЕДИЈИ</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Ширење аудиторијама; обогаћивање програма; занимљивости; актуелности из образовања;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Средства; недостатак времена и неосвешћеност; попуњеност програма;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Препознавање заједничког интереса, заједнички пројекти на привлачењу заинтересованих страна;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ШКОЛСКИ ОДБОР</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Унапређење рада и политике школе; стварање бољих услова рада; одлучивање;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Политички и страначки утицаји и ограничења; нестручност; време, незаинтересованост;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Учешће у раду програма, планова, пројеката, заговарање и лобирање; прослеђивање информација, </w:t>
            </w:r>
          </w:p>
        </w:tc>
      </w:tr>
      <w:tr w:rsidR="00A31D05" w:rsidRPr="0040059F" w:rsidTr="001C0DBB">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МУП</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Подаци, безбедност и очување јавног реда и мира; прервенција насиља; популаризација рада и приближавања ученицима и грађанима; едукативне активности;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 xml:space="preserve">Недостатак времена и незаинтересованост; неосвешћеност о значају школе;  законска ограничења; </w:t>
            </w:r>
          </w:p>
        </w:tc>
        <w:tc>
          <w:tcPr>
            <w:tcW w:w="2436" w:type="dxa"/>
          </w:tcPr>
          <w:p w:rsidR="00A31D05" w:rsidRPr="00454999" w:rsidRDefault="00A31D05" w:rsidP="47CE0086">
            <w:pPr>
              <w:ind w:left="2" w:hanging="2"/>
              <w:jc w:val="both"/>
              <w:rPr>
                <w:rFonts w:ascii="Times New Roman" w:hAnsi="Times New Roman" w:cs="Times New Roman"/>
                <w:sz w:val="24"/>
                <w:szCs w:val="24"/>
              </w:rPr>
            </w:pPr>
            <w:r w:rsidRPr="00454999">
              <w:rPr>
                <w:rFonts w:ascii="Times New Roman" w:hAnsi="Times New Roman" w:cs="Times New Roman"/>
                <w:sz w:val="24"/>
                <w:szCs w:val="24"/>
                <w:lang w:val="en-US"/>
              </w:rPr>
              <w:t>Размена информација; едукације; промоције: заједнички пројекти</w:t>
            </w:r>
          </w:p>
        </w:tc>
      </w:tr>
    </w:tbl>
    <w:p w:rsidR="00A31D05" w:rsidRPr="0040059F" w:rsidRDefault="00A31D05" w:rsidP="47CE0086">
      <w:pPr>
        <w:ind w:left="2" w:hanging="2"/>
        <w:jc w:val="both"/>
        <w:rPr>
          <w:rFonts w:ascii="Times New Roman" w:hAnsi="Times New Roman" w:cs="Times New Roman"/>
          <w:b/>
          <w:sz w:val="24"/>
          <w:szCs w:val="24"/>
        </w:rPr>
      </w:pPr>
      <w:r w:rsidRPr="0040059F">
        <w:rPr>
          <w:rFonts w:ascii="Times New Roman" w:hAnsi="Times New Roman" w:cs="Times New Roman"/>
          <w:b/>
          <w:bCs/>
          <w:sz w:val="24"/>
          <w:szCs w:val="24"/>
          <w:lang w:val="en-US"/>
        </w:rPr>
        <w:t xml:space="preserve">                            </w:t>
      </w:r>
    </w:p>
    <w:p w:rsidR="00813062" w:rsidRPr="00813062" w:rsidRDefault="00813062" w:rsidP="00813062">
      <w:pPr>
        <w:spacing w:after="0" w:line="240" w:lineRule="auto"/>
        <w:textAlignment w:val="baseline"/>
        <w:rPr>
          <w:rFonts w:ascii="Segoe UI" w:eastAsia="Times New Roman" w:hAnsi="Segoe UI" w:cs="Segoe UI"/>
          <w:sz w:val="24"/>
          <w:szCs w:val="24"/>
          <w:lang w:val="en-US"/>
        </w:rPr>
      </w:pPr>
    </w:p>
    <w:p w:rsidR="00813062" w:rsidRPr="00813062" w:rsidRDefault="00813062" w:rsidP="00813062">
      <w:pPr>
        <w:spacing w:after="0" w:line="240" w:lineRule="auto"/>
        <w:textAlignment w:val="baseline"/>
        <w:rPr>
          <w:rFonts w:ascii="Segoe UI" w:eastAsia="Times New Roman" w:hAnsi="Segoe UI" w:cs="Segoe UI"/>
          <w:sz w:val="24"/>
          <w:szCs w:val="24"/>
          <w:lang w:val="en-US"/>
        </w:rPr>
      </w:pPr>
      <w:r w:rsidRPr="00813062">
        <w:rPr>
          <w:rFonts w:eastAsia="Times New Roman" w:cs="Segoe UI"/>
          <w:sz w:val="40"/>
          <w:lang w:val="en-US"/>
        </w:rPr>
        <w:t> </w:t>
      </w:r>
    </w:p>
    <w:p w:rsidR="00813062" w:rsidRPr="00813062" w:rsidRDefault="00813062" w:rsidP="00813062">
      <w:pPr>
        <w:spacing w:after="0" w:line="240" w:lineRule="auto"/>
        <w:textAlignment w:val="baseline"/>
        <w:rPr>
          <w:rFonts w:ascii="Segoe UI" w:eastAsia="Times New Roman" w:hAnsi="Segoe UI" w:cs="Segoe UI"/>
          <w:sz w:val="24"/>
          <w:szCs w:val="24"/>
          <w:lang w:val="en-US"/>
        </w:rPr>
      </w:pPr>
      <w:r w:rsidRPr="00813062">
        <w:rPr>
          <w:rFonts w:eastAsia="Times New Roman" w:cs="Segoe UI"/>
          <w:sz w:val="40"/>
          <w:lang w:val="en-US"/>
        </w:rPr>
        <w:t> </w:t>
      </w:r>
    </w:p>
    <w:p w:rsidR="00813062" w:rsidRPr="00813062" w:rsidRDefault="00813062" w:rsidP="00813062">
      <w:pPr>
        <w:spacing w:after="0" w:line="240" w:lineRule="auto"/>
        <w:textAlignment w:val="baseline"/>
        <w:rPr>
          <w:rFonts w:ascii="Segoe UI" w:eastAsia="Times New Roman" w:hAnsi="Segoe UI" w:cs="Segoe UI"/>
          <w:sz w:val="24"/>
          <w:szCs w:val="24"/>
          <w:lang w:val="en-US"/>
        </w:rPr>
      </w:pPr>
      <w:r w:rsidRPr="00813062">
        <w:rPr>
          <w:rFonts w:eastAsia="Times New Roman" w:cs="Segoe UI"/>
          <w:sz w:val="40"/>
          <w:lang w:val="en-US"/>
        </w:rPr>
        <w:t> </w:t>
      </w:r>
    </w:p>
    <w:p w:rsidR="00813062" w:rsidRPr="00813062" w:rsidRDefault="00813062" w:rsidP="00813062">
      <w:pPr>
        <w:spacing w:after="0" w:line="240" w:lineRule="auto"/>
        <w:textAlignment w:val="baseline"/>
        <w:rPr>
          <w:rFonts w:ascii="Segoe UI" w:eastAsia="Times New Roman" w:hAnsi="Segoe UI" w:cs="Segoe UI"/>
          <w:sz w:val="24"/>
          <w:szCs w:val="24"/>
          <w:lang w:val="en-US"/>
        </w:rPr>
      </w:pPr>
      <w:r w:rsidRPr="00813062">
        <w:rPr>
          <w:rFonts w:eastAsia="Times New Roman" w:cs="Segoe UI"/>
          <w:sz w:val="40"/>
          <w:lang w:val="en-US"/>
        </w:rPr>
        <w:t> </w:t>
      </w:r>
    </w:p>
    <w:p w:rsidR="00813062" w:rsidRDefault="00813062" w:rsidP="00813062">
      <w:pPr>
        <w:spacing w:after="0" w:line="240" w:lineRule="auto"/>
        <w:jc w:val="center"/>
        <w:textAlignment w:val="baseline"/>
        <w:rPr>
          <w:rFonts w:eastAsia="Times New Roman" w:cs="Segoe UI"/>
          <w:sz w:val="40"/>
          <w:lang w:val="sr-Cyrl-CS"/>
        </w:rPr>
      </w:pPr>
    </w:p>
    <w:p w:rsidR="00813062" w:rsidRPr="00454999" w:rsidRDefault="00813062" w:rsidP="00454999">
      <w:pPr>
        <w:pStyle w:val="Cmsor1"/>
        <w:jc w:val="center"/>
        <w:rPr>
          <w:rFonts w:ascii="Times New Roman" w:hAnsi="Times New Roman"/>
          <w:sz w:val="28"/>
          <w:szCs w:val="28"/>
          <w:lang w:val="en-US"/>
        </w:rPr>
      </w:pPr>
      <w:r w:rsidRPr="00454999">
        <w:rPr>
          <w:rFonts w:ascii="Times New Roman" w:hAnsi="Times New Roman"/>
          <w:sz w:val="28"/>
          <w:szCs w:val="28"/>
          <w:lang w:val="en-US"/>
        </w:rPr>
        <w:lastRenderedPageBreak/>
        <w:t>Европски развојни план школе</w:t>
      </w:r>
    </w:p>
    <w:p w:rsidR="00813062" w:rsidRPr="00454999" w:rsidRDefault="00813062" w:rsidP="00813062">
      <w:pPr>
        <w:spacing w:after="0" w:line="240" w:lineRule="auto"/>
        <w:jc w:val="center"/>
        <w:textAlignment w:val="baseline"/>
        <w:rPr>
          <w:rFonts w:ascii="Times New Roman" w:eastAsia="Times New Roman" w:hAnsi="Times New Roman" w:cs="Times New Roman"/>
          <w:sz w:val="24"/>
          <w:szCs w:val="24"/>
          <w:lang w:val="en-US"/>
        </w:rPr>
      </w:pPr>
      <w:r w:rsidRPr="00454999">
        <w:rPr>
          <w:rFonts w:ascii="Times New Roman" w:eastAsia="Times New Roman" w:hAnsi="Times New Roman" w:cs="Times New Roman"/>
          <w:sz w:val="24"/>
          <w:szCs w:val="24"/>
          <w:lang w:val="en-US"/>
        </w:rPr>
        <w:t>За период  од 2019. до 2024. године</w:t>
      </w:r>
    </w:p>
    <w:p w:rsidR="00813062" w:rsidRPr="00454999" w:rsidRDefault="00813062" w:rsidP="00813062">
      <w:pPr>
        <w:spacing w:after="0" w:line="240" w:lineRule="auto"/>
        <w:jc w:val="center"/>
        <w:textAlignment w:val="baseline"/>
        <w:rPr>
          <w:rFonts w:ascii="Times New Roman" w:eastAsia="Times New Roman" w:hAnsi="Times New Roman" w:cs="Times New Roman"/>
          <w:sz w:val="24"/>
          <w:szCs w:val="24"/>
          <w:lang w:val="en-US"/>
        </w:rPr>
      </w:pPr>
      <w:r w:rsidRPr="00454999">
        <w:rPr>
          <w:rFonts w:ascii="Times New Roman" w:eastAsia="Times New Roman" w:hAnsi="Times New Roman" w:cs="Times New Roman"/>
          <w:sz w:val="24"/>
          <w:szCs w:val="24"/>
          <w:lang w:val="en-US"/>
        </w:rPr>
        <w:t> </w:t>
      </w:r>
    </w:p>
    <w:p w:rsidR="00813062" w:rsidRPr="00813062" w:rsidRDefault="00454999" w:rsidP="00657072">
      <w:pPr>
        <w:spacing w:after="0" w:line="240" w:lineRule="auto"/>
        <w:ind w:firstLine="94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BA"/>
        </w:rPr>
        <w:t>Ш</w:t>
      </w:r>
      <w:r w:rsidR="00813062" w:rsidRPr="00813062">
        <w:rPr>
          <w:rFonts w:ascii="Times New Roman" w:eastAsia="Times New Roman" w:hAnsi="Times New Roman" w:cs="Times New Roman"/>
          <w:sz w:val="24"/>
          <w:szCs w:val="24"/>
          <w:lang w:val="en-US"/>
        </w:rPr>
        <w:t>кола се налази у Бајмоку, на северу Србиј</w:t>
      </w:r>
      <w:r w:rsidR="00813062" w:rsidRPr="00813062">
        <w:rPr>
          <w:rFonts w:ascii="Times New Roman" w:eastAsia="Times New Roman" w:hAnsi="Times New Roman" w:cs="Times New Roman"/>
          <w:sz w:val="24"/>
          <w:szCs w:val="24"/>
        </w:rPr>
        <w:t>e, u </w:t>
      </w:r>
      <w:r w:rsidR="00813062" w:rsidRPr="00813062">
        <w:rPr>
          <w:rFonts w:ascii="Times New Roman" w:eastAsia="Times New Roman" w:hAnsi="Times New Roman" w:cs="Times New Roman"/>
          <w:sz w:val="24"/>
          <w:szCs w:val="24"/>
          <w:lang w:val="en-US"/>
        </w:rPr>
        <w:t> Војводини</w:t>
      </w:r>
      <w:r w:rsidR="00813062" w:rsidRPr="00813062">
        <w:rPr>
          <w:rFonts w:ascii="Times New Roman" w:eastAsia="Times New Roman" w:hAnsi="Times New Roman" w:cs="Times New Roman"/>
          <w:sz w:val="24"/>
          <w:szCs w:val="24"/>
        </w:rPr>
        <w:t>.</w:t>
      </w:r>
      <w:r w:rsidR="00813062" w:rsidRPr="00813062">
        <w:rPr>
          <w:rFonts w:ascii="Times New Roman" w:eastAsia="Times New Roman" w:hAnsi="Times New Roman" w:cs="Times New Roman"/>
          <w:sz w:val="24"/>
          <w:szCs w:val="24"/>
          <w:lang w:val="en-US"/>
        </w:rPr>
        <w:t xml:space="preserve"> Настава се изводи за ученике од 1. до 8. разреда, на </w:t>
      </w:r>
      <w:r w:rsidR="00657072">
        <w:rPr>
          <w:rFonts w:ascii="Times New Roman" w:eastAsia="Times New Roman" w:hAnsi="Times New Roman" w:cs="Times New Roman"/>
          <w:sz w:val="24"/>
          <w:szCs w:val="24"/>
          <w:lang w:val="en-US"/>
        </w:rPr>
        <w:t>српском и на мађарском језику. </w:t>
      </w:r>
      <w:r w:rsidR="00657072">
        <w:rPr>
          <w:rFonts w:ascii="Times New Roman" w:eastAsia="Times New Roman" w:hAnsi="Times New Roman" w:cs="Times New Roman"/>
          <w:sz w:val="24"/>
          <w:szCs w:val="24"/>
          <w:lang w:val="sr-Cyrl-BA"/>
        </w:rPr>
        <w:t>Н</w:t>
      </w:r>
      <w:r w:rsidR="00813062" w:rsidRPr="00813062">
        <w:rPr>
          <w:rFonts w:ascii="Times New Roman" w:eastAsia="Times New Roman" w:hAnsi="Times New Roman" w:cs="Times New Roman"/>
          <w:sz w:val="24"/>
          <w:szCs w:val="24"/>
          <w:lang w:val="en-US"/>
        </w:rPr>
        <w:t>астала</w:t>
      </w:r>
      <w:r w:rsidR="00657072">
        <w:rPr>
          <w:rFonts w:ascii="Times New Roman" w:eastAsia="Times New Roman" w:hAnsi="Times New Roman" w:cs="Times New Roman"/>
          <w:sz w:val="24"/>
          <w:szCs w:val="24"/>
          <w:lang w:val="sr-Cyrl-BA"/>
        </w:rPr>
        <w:t xml:space="preserve"> је</w:t>
      </w:r>
      <w:r w:rsidR="00813062" w:rsidRPr="00813062">
        <w:rPr>
          <w:rFonts w:ascii="Times New Roman" w:eastAsia="Times New Roman" w:hAnsi="Times New Roman" w:cs="Times New Roman"/>
          <w:sz w:val="24"/>
          <w:szCs w:val="24"/>
          <w:lang w:val="en-US"/>
        </w:rPr>
        <w:t xml:space="preserve"> спајањем две основне школе давне 1963.године.  </w:t>
      </w:r>
    </w:p>
    <w:p w:rsidR="00813062" w:rsidRPr="00813062" w:rsidRDefault="00813062" w:rsidP="00813062">
      <w:pPr>
        <w:spacing w:after="0" w:line="240" w:lineRule="auto"/>
        <w:ind w:firstLine="940"/>
        <w:jc w:val="both"/>
        <w:textAlignment w:val="baseline"/>
        <w:rPr>
          <w:rFonts w:ascii="Times New Roman" w:eastAsia="Times New Roman" w:hAnsi="Times New Roman" w:cs="Times New Roman"/>
          <w:sz w:val="24"/>
          <w:szCs w:val="24"/>
          <w:lang w:val="en-US"/>
        </w:rPr>
      </w:pPr>
      <w:r w:rsidRPr="00813062">
        <w:rPr>
          <w:rFonts w:ascii="Times New Roman" w:eastAsia="Times New Roman" w:hAnsi="Times New Roman" w:cs="Times New Roman"/>
          <w:sz w:val="24"/>
          <w:szCs w:val="24"/>
          <w:lang w:val="en-US"/>
        </w:rPr>
        <w:t xml:space="preserve">2007.године почела је </w:t>
      </w:r>
      <w:r w:rsidR="00657072">
        <w:rPr>
          <w:rFonts w:ascii="Times New Roman" w:eastAsia="Times New Roman" w:hAnsi="Times New Roman" w:cs="Times New Roman"/>
          <w:sz w:val="24"/>
          <w:szCs w:val="24"/>
          <w:lang w:val="sr-Cyrl-BA"/>
        </w:rPr>
        <w:t>из</w:t>
      </w:r>
      <w:r w:rsidRPr="00813062">
        <w:rPr>
          <w:rFonts w:ascii="Times New Roman" w:eastAsia="Times New Roman" w:hAnsi="Times New Roman" w:cs="Times New Roman"/>
          <w:sz w:val="24"/>
          <w:szCs w:val="24"/>
          <w:lang w:val="en-US"/>
        </w:rPr>
        <w:t>градња нове школске зграде у кругу централне школе. Од новембра 2009. године настава з</w:t>
      </w:r>
      <w:r w:rsidR="00657072">
        <w:rPr>
          <w:rFonts w:ascii="Times New Roman" w:eastAsia="Times New Roman" w:hAnsi="Times New Roman" w:cs="Times New Roman"/>
          <w:sz w:val="24"/>
          <w:szCs w:val="24"/>
          <w:lang w:val="en-US"/>
        </w:rPr>
        <w:t>а више разреде се изводи у</w:t>
      </w:r>
      <w:r w:rsidRPr="00813062">
        <w:rPr>
          <w:rFonts w:ascii="Times New Roman" w:eastAsia="Times New Roman" w:hAnsi="Times New Roman" w:cs="Times New Roman"/>
          <w:sz w:val="24"/>
          <w:szCs w:val="24"/>
          <w:lang w:val="en-US"/>
        </w:rPr>
        <w:t xml:space="preserve"> школској зг</w:t>
      </w:r>
      <w:r w:rsidR="00657072">
        <w:rPr>
          <w:rFonts w:ascii="Times New Roman" w:eastAsia="Times New Roman" w:hAnsi="Times New Roman" w:cs="Times New Roman"/>
          <w:sz w:val="24"/>
          <w:szCs w:val="24"/>
          <w:lang w:val="en-US"/>
        </w:rPr>
        <w:t xml:space="preserve">ради. Ту </w:t>
      </w:r>
      <w:r w:rsidR="00657072">
        <w:rPr>
          <w:rFonts w:ascii="Times New Roman" w:eastAsia="Times New Roman" w:hAnsi="Times New Roman" w:cs="Times New Roman"/>
          <w:sz w:val="24"/>
          <w:szCs w:val="24"/>
          <w:lang w:val="sr-Cyrl-BA"/>
        </w:rPr>
        <w:t>постоји</w:t>
      </w:r>
      <w:r w:rsidRPr="00813062">
        <w:rPr>
          <w:rFonts w:ascii="Times New Roman" w:eastAsia="Times New Roman" w:hAnsi="Times New Roman" w:cs="Times New Roman"/>
          <w:sz w:val="24"/>
          <w:szCs w:val="24"/>
          <w:lang w:val="en-US"/>
        </w:rPr>
        <w:t xml:space="preserve"> 15 кабинета  за предметну наставу, школску кухињу са трпезаријом и канцеларије. </w:t>
      </w:r>
    </w:p>
    <w:p w:rsidR="00657072" w:rsidRDefault="00813062" w:rsidP="00657072">
      <w:pPr>
        <w:spacing w:after="0" w:line="240" w:lineRule="auto"/>
        <w:ind w:firstLine="940"/>
        <w:jc w:val="both"/>
        <w:textAlignment w:val="baseline"/>
        <w:rPr>
          <w:rFonts w:ascii="Times New Roman" w:eastAsia="Times New Roman" w:hAnsi="Times New Roman" w:cs="Times New Roman"/>
          <w:sz w:val="24"/>
          <w:szCs w:val="24"/>
          <w:lang w:val="sr-Cyrl-BA"/>
        </w:rPr>
      </w:pPr>
      <w:r w:rsidRPr="00813062">
        <w:rPr>
          <w:rFonts w:ascii="Times New Roman" w:eastAsia="Times New Roman" w:hAnsi="Times New Roman" w:cs="Times New Roman"/>
          <w:sz w:val="24"/>
          <w:szCs w:val="24"/>
          <w:lang w:val="en-US"/>
        </w:rPr>
        <w:t>Стара централна школска зграда је само делимично реновирана, ученици нижих разреда ту п</w:t>
      </w:r>
      <w:r w:rsidR="00657072">
        <w:rPr>
          <w:rFonts w:ascii="Times New Roman" w:eastAsia="Times New Roman" w:hAnsi="Times New Roman" w:cs="Times New Roman"/>
          <w:sz w:val="24"/>
          <w:szCs w:val="24"/>
          <w:lang w:val="en-US"/>
        </w:rPr>
        <w:t>охађају наставу у 17 учионица. </w:t>
      </w:r>
    </w:p>
    <w:p w:rsidR="00813062" w:rsidRPr="00813062" w:rsidRDefault="00813062" w:rsidP="00657072">
      <w:pPr>
        <w:spacing w:after="0" w:line="240" w:lineRule="auto"/>
        <w:ind w:firstLine="940"/>
        <w:jc w:val="both"/>
        <w:textAlignment w:val="baseline"/>
        <w:rPr>
          <w:rFonts w:ascii="Times New Roman" w:eastAsia="Times New Roman" w:hAnsi="Times New Roman" w:cs="Times New Roman"/>
          <w:sz w:val="24"/>
          <w:szCs w:val="24"/>
          <w:lang w:val="en-US"/>
        </w:rPr>
      </w:pPr>
      <w:r w:rsidRPr="00813062">
        <w:rPr>
          <w:rFonts w:ascii="Times New Roman" w:eastAsia="Times New Roman" w:hAnsi="Times New Roman" w:cs="Times New Roman"/>
          <w:sz w:val="24"/>
          <w:szCs w:val="24"/>
          <w:lang w:val="en-US"/>
        </w:rPr>
        <w:t>Настава се изводу у једној, преподневној смени.  </w:t>
      </w:r>
    </w:p>
    <w:p w:rsidR="00813062" w:rsidRPr="0081306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813062">
        <w:rPr>
          <w:rFonts w:ascii="Times New Roman" w:eastAsia="Times New Roman" w:hAnsi="Times New Roman" w:cs="Times New Roman"/>
          <w:sz w:val="24"/>
          <w:szCs w:val="24"/>
          <w:lang w:val="en-US"/>
        </w:rPr>
        <w:t> </w:t>
      </w:r>
    </w:p>
    <w:p w:rsidR="00813062" w:rsidRPr="00657072" w:rsidRDefault="00813062" w:rsidP="00813062">
      <w:pPr>
        <w:spacing w:after="0" w:line="240" w:lineRule="auto"/>
        <w:jc w:val="center"/>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
          <w:bCs/>
          <w:iCs/>
          <w:sz w:val="24"/>
          <w:szCs w:val="24"/>
          <w:lang w:val="en-US"/>
        </w:rPr>
        <w:t>Личнa карта школе</w:t>
      </w:r>
      <w:r w:rsidRPr="00657072">
        <w:rPr>
          <w:rFonts w:ascii="Times New Roman" w:eastAsia="Times New Roman" w:hAnsi="Times New Roman" w:cs="Times New Roman"/>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71"/>
        <w:gridCol w:w="2625"/>
        <w:gridCol w:w="4570"/>
      </w:tblGrid>
      <w:tr w:rsidR="00813062" w:rsidRPr="00657072">
        <w:tc>
          <w:tcPr>
            <w:tcW w:w="3540" w:type="dxa"/>
            <w:vMerge w:val="restart"/>
            <w:tcBorders>
              <w:top w:val="single" w:sz="8" w:space="0" w:color="auto"/>
              <w:left w:val="single" w:sz="8" w:space="0" w:color="auto"/>
              <w:bottom w:val="single" w:sz="8" w:space="0" w:color="auto"/>
              <w:right w:val="single" w:sz="8" w:space="0" w:color="auto"/>
            </w:tcBorders>
            <w:shd w:val="clear" w:color="auto" w:fill="auto"/>
          </w:tcPr>
          <w:p w:rsidR="00813062"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p w:rsidR="00813062"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p w:rsidR="00813062"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p w:rsidR="00813062"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ОШ „Вук Караџић“ </w:t>
            </w:r>
            <w:r w:rsidRPr="00657072">
              <w:rPr>
                <w:rFonts w:ascii="Times New Roman" w:eastAsia="Times New Roman" w:hAnsi="Times New Roman" w:cs="Times New Roman"/>
                <w:sz w:val="24"/>
                <w:szCs w:val="24"/>
                <w:lang w:val="en-US"/>
              </w:rPr>
              <w:t> </w:t>
            </w:r>
          </w:p>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Бајмок</w:t>
            </w:r>
            <w:r w:rsidRPr="00657072">
              <w:rPr>
                <w:rFonts w:ascii="Times New Roman" w:eastAsia="Times New Roman" w:hAnsi="Times New Roman" w:cs="Times New Roman"/>
                <w:sz w:val="24"/>
                <w:szCs w:val="24"/>
                <w:lang w:val="en-US"/>
              </w:rPr>
              <w:t> </w:t>
            </w:r>
          </w:p>
        </w:tc>
        <w:tc>
          <w:tcPr>
            <w:tcW w:w="358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и-мејл адреса:</w:t>
            </w:r>
            <w:r w:rsidRPr="00657072">
              <w:rPr>
                <w:rFonts w:ascii="Times New Roman" w:eastAsia="Times New Roman" w:hAnsi="Times New Roman" w:cs="Times New Roman"/>
                <w:sz w:val="24"/>
                <w:szCs w:val="24"/>
                <w:lang w:val="en-US"/>
              </w:rPr>
              <w:t> </w:t>
            </w:r>
          </w:p>
        </w:tc>
        <w:tc>
          <w:tcPr>
            <w:tcW w:w="492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osvukkaradzicbajmok</w:t>
            </w:r>
            <w:r w:rsidRPr="00657072">
              <w:rPr>
                <w:rFonts w:ascii="Times New Roman" w:eastAsia="Times New Roman" w:hAnsi="Times New Roman" w:cs="Times New Roman"/>
                <w:bCs/>
                <w:iCs/>
                <w:sz w:val="24"/>
                <w:szCs w:val="24"/>
              </w:rPr>
              <w:t>@mts.rs</w:t>
            </w:r>
            <w:r w:rsidRPr="00657072">
              <w:rPr>
                <w:rFonts w:ascii="Times New Roman" w:eastAsia="Times New Roman" w:hAnsi="Times New Roman" w:cs="Times New Roman"/>
                <w:sz w:val="24"/>
                <w:szCs w:val="24"/>
                <w:lang w:val="en-US"/>
              </w:rPr>
              <w:t> </w:t>
            </w:r>
          </w:p>
        </w:tc>
      </w:tr>
      <w:tr w:rsidR="00813062" w:rsidRPr="0065707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13062" w:rsidRPr="00657072" w:rsidRDefault="00813062" w:rsidP="00813062">
            <w:pPr>
              <w:spacing w:after="0" w:line="240" w:lineRule="auto"/>
              <w:rPr>
                <w:rFonts w:ascii="Times New Roman" w:eastAsia="Times New Roman" w:hAnsi="Times New Roman" w:cs="Times New Roman"/>
                <w:sz w:val="24"/>
                <w:szCs w:val="24"/>
                <w:lang w:val="en-US"/>
              </w:rPr>
            </w:pPr>
          </w:p>
        </w:tc>
        <w:tc>
          <w:tcPr>
            <w:tcW w:w="358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Веб страница</w:t>
            </w:r>
            <w:r w:rsidRPr="00657072">
              <w:rPr>
                <w:rFonts w:ascii="Times New Roman" w:eastAsia="Times New Roman" w:hAnsi="Times New Roman" w:cs="Times New Roman"/>
                <w:sz w:val="24"/>
                <w:szCs w:val="24"/>
                <w:lang w:val="en-US"/>
              </w:rPr>
              <w:t> </w:t>
            </w:r>
          </w:p>
        </w:tc>
        <w:tc>
          <w:tcPr>
            <w:tcW w:w="49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http://www.osvukkaradzicbajmok.edu.rs/</w:t>
            </w:r>
          </w:p>
        </w:tc>
      </w:tr>
      <w:tr w:rsidR="00813062" w:rsidRPr="0065707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13062" w:rsidRPr="00657072" w:rsidRDefault="00813062" w:rsidP="00813062">
            <w:pPr>
              <w:spacing w:after="0" w:line="240" w:lineRule="auto"/>
              <w:rPr>
                <w:rFonts w:ascii="Times New Roman" w:eastAsia="Times New Roman" w:hAnsi="Times New Roman" w:cs="Times New Roman"/>
                <w:sz w:val="24"/>
                <w:szCs w:val="24"/>
                <w:lang w:val="en-US"/>
              </w:rPr>
            </w:pPr>
          </w:p>
        </w:tc>
        <w:tc>
          <w:tcPr>
            <w:tcW w:w="358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Тел/факс</w:t>
            </w:r>
            <w:r w:rsidRPr="00657072">
              <w:rPr>
                <w:rFonts w:ascii="Times New Roman" w:eastAsia="Times New Roman" w:hAnsi="Times New Roman" w:cs="Times New Roman"/>
                <w:sz w:val="24"/>
                <w:szCs w:val="24"/>
                <w:lang w:val="en-US"/>
              </w:rPr>
              <w:t> </w:t>
            </w:r>
          </w:p>
        </w:tc>
        <w:tc>
          <w:tcPr>
            <w:tcW w:w="49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024/76</w:t>
            </w:r>
            <w:r w:rsidRPr="00657072">
              <w:rPr>
                <w:rFonts w:ascii="Times New Roman" w:eastAsia="Times New Roman" w:hAnsi="Times New Roman" w:cs="Times New Roman"/>
                <w:bCs/>
                <w:iCs/>
                <w:sz w:val="24"/>
                <w:szCs w:val="24"/>
              </w:rPr>
              <w:t>2</w:t>
            </w:r>
            <w:r w:rsidRPr="00657072">
              <w:rPr>
                <w:rFonts w:ascii="Times New Roman" w:eastAsia="Times New Roman" w:hAnsi="Times New Roman" w:cs="Times New Roman"/>
                <w:bCs/>
                <w:iCs/>
                <w:sz w:val="24"/>
                <w:szCs w:val="24"/>
                <w:lang w:val="en-US"/>
              </w:rPr>
              <w:t>-013</w:t>
            </w:r>
            <w:r w:rsidRPr="00657072">
              <w:rPr>
                <w:rFonts w:ascii="Times New Roman" w:eastAsia="Times New Roman" w:hAnsi="Times New Roman" w:cs="Times New Roman"/>
                <w:sz w:val="24"/>
                <w:szCs w:val="24"/>
                <w:lang w:val="en-US"/>
              </w:rPr>
              <w:t> </w:t>
            </w:r>
          </w:p>
        </w:tc>
      </w:tr>
      <w:tr w:rsidR="00813062" w:rsidRPr="0065707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13062" w:rsidRPr="00657072" w:rsidRDefault="00813062" w:rsidP="00813062">
            <w:pPr>
              <w:spacing w:after="0" w:line="240" w:lineRule="auto"/>
              <w:rPr>
                <w:rFonts w:ascii="Times New Roman" w:eastAsia="Times New Roman" w:hAnsi="Times New Roman" w:cs="Times New Roman"/>
                <w:sz w:val="24"/>
                <w:szCs w:val="24"/>
                <w:lang w:val="en-US"/>
              </w:rPr>
            </w:pPr>
          </w:p>
        </w:tc>
        <w:tc>
          <w:tcPr>
            <w:tcW w:w="358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Подручна одељења</w:t>
            </w:r>
            <w:r w:rsidRPr="00657072">
              <w:rPr>
                <w:rFonts w:ascii="Times New Roman" w:eastAsia="Times New Roman" w:hAnsi="Times New Roman" w:cs="Times New Roman"/>
                <w:sz w:val="24"/>
                <w:szCs w:val="24"/>
                <w:lang w:val="en-US"/>
              </w:rPr>
              <w:t> </w:t>
            </w:r>
          </w:p>
        </w:tc>
        <w:tc>
          <w:tcPr>
            <w:tcW w:w="49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tc>
      </w:tr>
      <w:tr w:rsidR="00813062" w:rsidRPr="0065707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13062" w:rsidRPr="00657072" w:rsidRDefault="00813062" w:rsidP="00813062">
            <w:pPr>
              <w:spacing w:after="0" w:line="240" w:lineRule="auto"/>
              <w:rPr>
                <w:rFonts w:ascii="Times New Roman" w:eastAsia="Times New Roman" w:hAnsi="Times New Roman" w:cs="Times New Roman"/>
                <w:sz w:val="24"/>
                <w:szCs w:val="24"/>
                <w:lang w:val="en-US"/>
              </w:rPr>
            </w:pPr>
          </w:p>
        </w:tc>
        <w:tc>
          <w:tcPr>
            <w:tcW w:w="358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Рата</w:t>
            </w:r>
            <w:r w:rsidRPr="00657072">
              <w:rPr>
                <w:rFonts w:ascii="Times New Roman" w:eastAsia="Times New Roman" w:hAnsi="Times New Roman" w:cs="Times New Roman"/>
                <w:sz w:val="24"/>
                <w:szCs w:val="24"/>
                <w:lang w:val="en-US"/>
              </w:rPr>
              <w:t> </w:t>
            </w:r>
          </w:p>
        </w:tc>
        <w:tc>
          <w:tcPr>
            <w:tcW w:w="49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024/762-178</w:t>
            </w:r>
            <w:r w:rsidRPr="00657072">
              <w:rPr>
                <w:rFonts w:ascii="Times New Roman" w:eastAsia="Times New Roman" w:hAnsi="Times New Roman" w:cs="Times New Roman"/>
                <w:sz w:val="24"/>
                <w:szCs w:val="24"/>
                <w:lang w:val="en-US"/>
              </w:rPr>
              <w:t> </w:t>
            </w:r>
          </w:p>
        </w:tc>
      </w:tr>
      <w:tr w:rsidR="00813062" w:rsidRPr="0065707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13062" w:rsidRPr="00657072" w:rsidRDefault="00813062" w:rsidP="00813062">
            <w:pPr>
              <w:spacing w:after="0" w:line="240" w:lineRule="auto"/>
              <w:rPr>
                <w:rFonts w:ascii="Times New Roman" w:eastAsia="Times New Roman" w:hAnsi="Times New Roman" w:cs="Times New Roman"/>
                <w:sz w:val="24"/>
                <w:szCs w:val="24"/>
                <w:lang w:val="en-US"/>
              </w:rPr>
            </w:pPr>
          </w:p>
        </w:tc>
        <w:tc>
          <w:tcPr>
            <w:tcW w:w="358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Мишићево</w:t>
            </w:r>
            <w:r w:rsidRPr="00657072">
              <w:rPr>
                <w:rFonts w:ascii="Times New Roman" w:eastAsia="Times New Roman" w:hAnsi="Times New Roman" w:cs="Times New Roman"/>
                <w:sz w:val="24"/>
                <w:szCs w:val="24"/>
                <w:lang w:val="en-US"/>
              </w:rPr>
              <w:t> </w:t>
            </w:r>
          </w:p>
        </w:tc>
        <w:tc>
          <w:tcPr>
            <w:tcW w:w="49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tc>
      </w:tr>
      <w:tr w:rsidR="00813062" w:rsidRPr="0065707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13062" w:rsidRPr="00657072" w:rsidRDefault="00813062" w:rsidP="00813062">
            <w:pPr>
              <w:spacing w:after="0" w:line="240" w:lineRule="auto"/>
              <w:rPr>
                <w:rFonts w:ascii="Times New Roman" w:eastAsia="Times New Roman" w:hAnsi="Times New Roman" w:cs="Times New Roman"/>
                <w:sz w:val="24"/>
                <w:szCs w:val="24"/>
                <w:lang w:val="en-US"/>
              </w:rPr>
            </w:pPr>
          </w:p>
        </w:tc>
        <w:tc>
          <w:tcPr>
            <w:tcW w:w="358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Директор школе</w:t>
            </w:r>
            <w:r w:rsidRPr="00657072">
              <w:rPr>
                <w:rFonts w:ascii="Times New Roman" w:eastAsia="Times New Roman" w:hAnsi="Times New Roman" w:cs="Times New Roman"/>
                <w:sz w:val="24"/>
                <w:szCs w:val="24"/>
                <w:lang w:val="en-US"/>
              </w:rPr>
              <w:t> </w:t>
            </w:r>
          </w:p>
        </w:tc>
        <w:tc>
          <w:tcPr>
            <w:tcW w:w="49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Љубица Покорник</w:t>
            </w:r>
            <w:r w:rsidRPr="00657072">
              <w:rPr>
                <w:rFonts w:ascii="Times New Roman" w:eastAsia="Times New Roman" w:hAnsi="Times New Roman" w:cs="Times New Roman"/>
                <w:sz w:val="24"/>
                <w:szCs w:val="24"/>
                <w:lang w:val="en-US"/>
              </w:rPr>
              <w:t> </w:t>
            </w:r>
          </w:p>
        </w:tc>
      </w:tr>
    </w:tbl>
    <w:p w:rsidR="00813062"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32"/>
        <w:gridCol w:w="1396"/>
        <w:gridCol w:w="1264"/>
        <w:gridCol w:w="1388"/>
        <w:gridCol w:w="1368"/>
        <w:gridCol w:w="1540"/>
        <w:gridCol w:w="1278"/>
      </w:tblGrid>
      <w:tr w:rsidR="00813062" w:rsidRPr="00657072">
        <w:tc>
          <w:tcPr>
            <w:tcW w:w="1920" w:type="dxa"/>
            <w:tcBorders>
              <w:top w:val="single" w:sz="8" w:space="0" w:color="auto"/>
              <w:left w:val="single" w:sz="8" w:space="0" w:color="auto"/>
              <w:bottom w:val="single" w:sz="8" w:space="0" w:color="auto"/>
              <w:right w:val="single" w:sz="8" w:space="0" w:color="auto"/>
            </w:tcBorders>
            <w:shd w:val="clear" w:color="auto" w:fill="auto"/>
          </w:tcPr>
          <w:p w:rsidR="00540394" w:rsidRPr="00657072" w:rsidRDefault="00813062" w:rsidP="00813062">
            <w:pPr>
              <w:spacing w:after="0" w:line="240" w:lineRule="auto"/>
              <w:jc w:val="center"/>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Запослени у школи</w:t>
            </w:r>
            <w:r w:rsidRPr="00657072">
              <w:rPr>
                <w:rFonts w:ascii="Times New Roman" w:eastAsia="Times New Roman" w:hAnsi="Times New Roman" w:cs="Times New Roman"/>
                <w:sz w:val="24"/>
                <w:szCs w:val="24"/>
                <w:lang w:val="en-US"/>
              </w:rPr>
              <w:t> </w:t>
            </w:r>
          </w:p>
        </w:tc>
        <w:tc>
          <w:tcPr>
            <w:tcW w:w="174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Директор школе</w:t>
            </w:r>
            <w:r w:rsidRPr="00657072">
              <w:rPr>
                <w:rFonts w:ascii="Times New Roman" w:eastAsia="Times New Roman" w:hAnsi="Times New Roman" w:cs="Times New Roman"/>
                <w:sz w:val="24"/>
                <w:szCs w:val="24"/>
                <w:lang w:val="en-US"/>
              </w:rPr>
              <w:t> </w:t>
            </w:r>
          </w:p>
        </w:tc>
        <w:tc>
          <w:tcPr>
            <w:tcW w:w="152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Школски педагог</w:t>
            </w:r>
            <w:r w:rsidRPr="00657072">
              <w:rPr>
                <w:rFonts w:ascii="Times New Roman" w:eastAsia="Times New Roman" w:hAnsi="Times New Roman" w:cs="Times New Roman"/>
                <w:sz w:val="24"/>
                <w:szCs w:val="24"/>
                <w:lang w:val="en-US"/>
              </w:rPr>
              <w:t> </w:t>
            </w:r>
          </w:p>
        </w:tc>
        <w:tc>
          <w:tcPr>
            <w:tcW w:w="166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Шкослски психолог</w:t>
            </w:r>
            <w:r w:rsidRPr="00657072">
              <w:rPr>
                <w:rFonts w:ascii="Times New Roman" w:eastAsia="Times New Roman" w:hAnsi="Times New Roman" w:cs="Times New Roman"/>
                <w:sz w:val="24"/>
                <w:szCs w:val="24"/>
                <w:lang w:val="en-US"/>
              </w:rPr>
              <w:t> </w:t>
            </w:r>
          </w:p>
        </w:tc>
        <w:tc>
          <w:tcPr>
            <w:tcW w:w="170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Наставни разредне наставе</w:t>
            </w:r>
            <w:r w:rsidRPr="00657072">
              <w:rPr>
                <w:rFonts w:ascii="Times New Roman" w:eastAsia="Times New Roman" w:hAnsi="Times New Roman" w:cs="Times New Roman"/>
                <w:sz w:val="24"/>
                <w:szCs w:val="24"/>
                <w:lang w:val="en-US"/>
              </w:rPr>
              <w:t> </w:t>
            </w:r>
          </w:p>
        </w:tc>
        <w:tc>
          <w:tcPr>
            <w:tcW w:w="192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Наставник предметне наставе</w:t>
            </w:r>
            <w:r w:rsidRPr="00657072">
              <w:rPr>
                <w:rFonts w:ascii="Times New Roman" w:eastAsia="Times New Roman" w:hAnsi="Times New Roman" w:cs="Times New Roman"/>
                <w:sz w:val="24"/>
                <w:szCs w:val="24"/>
                <w:lang w:val="en-US"/>
              </w:rPr>
              <w:t> </w:t>
            </w:r>
          </w:p>
        </w:tc>
        <w:tc>
          <w:tcPr>
            <w:tcW w:w="1560" w:type="dxa"/>
            <w:tcBorders>
              <w:top w:val="single" w:sz="8" w:space="0" w:color="auto"/>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Помоћно особље</w:t>
            </w:r>
            <w:r w:rsidRPr="00657072">
              <w:rPr>
                <w:rFonts w:ascii="Times New Roman" w:eastAsia="Times New Roman" w:hAnsi="Times New Roman" w:cs="Times New Roman"/>
                <w:sz w:val="24"/>
                <w:szCs w:val="24"/>
                <w:lang w:val="en-US"/>
              </w:rPr>
              <w:t> </w:t>
            </w:r>
          </w:p>
        </w:tc>
      </w:tr>
      <w:tr w:rsidR="00813062" w:rsidRPr="00657072">
        <w:tc>
          <w:tcPr>
            <w:tcW w:w="1920" w:type="dxa"/>
            <w:tcBorders>
              <w:top w:val="nil"/>
              <w:left w:val="single" w:sz="8" w:space="0" w:color="auto"/>
              <w:bottom w:val="single" w:sz="8" w:space="0" w:color="auto"/>
              <w:right w:val="single" w:sz="8" w:space="0" w:color="auto"/>
            </w:tcBorders>
            <w:shd w:val="clear" w:color="auto" w:fill="auto"/>
          </w:tcPr>
          <w:p w:rsidR="00540394" w:rsidRPr="00657072" w:rsidRDefault="00813062" w:rsidP="00813062">
            <w:pPr>
              <w:spacing w:after="0" w:line="240" w:lineRule="auto"/>
              <w:jc w:val="center"/>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Број особа</w:t>
            </w:r>
            <w:r w:rsidRPr="00657072">
              <w:rPr>
                <w:rFonts w:ascii="Times New Roman" w:eastAsia="Times New Roman" w:hAnsi="Times New Roman" w:cs="Times New Roman"/>
                <w:sz w:val="24"/>
                <w:szCs w:val="24"/>
                <w:lang w:val="en-US"/>
              </w:rPr>
              <w:t> </w:t>
            </w:r>
          </w:p>
        </w:tc>
        <w:tc>
          <w:tcPr>
            <w:tcW w:w="174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1</w:t>
            </w:r>
            <w:r w:rsidRPr="00657072">
              <w:rPr>
                <w:rFonts w:ascii="Times New Roman" w:eastAsia="Times New Roman" w:hAnsi="Times New Roman" w:cs="Times New Roman"/>
                <w:sz w:val="24"/>
                <w:szCs w:val="24"/>
                <w:lang w:val="en-US"/>
              </w:rPr>
              <w:t> </w:t>
            </w:r>
          </w:p>
        </w:tc>
        <w:tc>
          <w:tcPr>
            <w:tcW w:w="15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0,5</w:t>
            </w:r>
            <w:r w:rsidRPr="00657072">
              <w:rPr>
                <w:rFonts w:ascii="Times New Roman" w:eastAsia="Times New Roman" w:hAnsi="Times New Roman" w:cs="Times New Roman"/>
                <w:sz w:val="24"/>
                <w:szCs w:val="24"/>
                <w:lang w:val="en-US"/>
              </w:rPr>
              <w:t> </w:t>
            </w:r>
          </w:p>
        </w:tc>
        <w:tc>
          <w:tcPr>
            <w:tcW w:w="166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bCs/>
                <w:iCs/>
                <w:sz w:val="24"/>
                <w:szCs w:val="24"/>
                <w:lang w:val="en-US"/>
              </w:rPr>
              <w:t>1</w:t>
            </w:r>
            <w:r w:rsidRPr="00657072">
              <w:rPr>
                <w:rFonts w:ascii="Times New Roman" w:eastAsia="Times New Roman" w:hAnsi="Times New Roman" w:cs="Times New Roman"/>
                <w:sz w:val="24"/>
                <w:szCs w:val="24"/>
                <w:lang w:val="en-US"/>
              </w:rPr>
              <w:t> </w:t>
            </w:r>
          </w:p>
        </w:tc>
        <w:tc>
          <w:tcPr>
            <w:tcW w:w="170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tc>
        <w:tc>
          <w:tcPr>
            <w:tcW w:w="192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tc>
        <w:tc>
          <w:tcPr>
            <w:tcW w:w="1560" w:type="dxa"/>
            <w:tcBorders>
              <w:top w:val="nil"/>
              <w:left w:val="nil"/>
              <w:bottom w:val="single" w:sz="8" w:space="0" w:color="auto"/>
              <w:right w:val="single" w:sz="8" w:space="0" w:color="auto"/>
            </w:tcBorders>
            <w:shd w:val="clear" w:color="auto" w:fill="auto"/>
          </w:tcPr>
          <w:p w:rsidR="00540394" w:rsidRPr="0065707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657072">
              <w:rPr>
                <w:rFonts w:ascii="Times New Roman" w:eastAsia="Times New Roman" w:hAnsi="Times New Roman" w:cs="Times New Roman"/>
                <w:sz w:val="24"/>
                <w:szCs w:val="24"/>
                <w:lang w:val="en-US"/>
              </w:rPr>
              <w:t> </w:t>
            </w:r>
          </w:p>
        </w:tc>
      </w:tr>
    </w:tbl>
    <w:p w:rsidR="00813062" w:rsidRPr="00813062" w:rsidRDefault="00813062" w:rsidP="00813062">
      <w:pPr>
        <w:spacing w:after="0" w:line="240" w:lineRule="auto"/>
        <w:jc w:val="both"/>
        <w:textAlignment w:val="baseline"/>
        <w:rPr>
          <w:rFonts w:ascii="Times New Roman" w:eastAsia="Times New Roman" w:hAnsi="Times New Roman" w:cs="Times New Roman"/>
          <w:sz w:val="24"/>
          <w:szCs w:val="24"/>
          <w:lang w:val="en-US"/>
        </w:rPr>
      </w:pPr>
      <w:r w:rsidRPr="00813062">
        <w:rPr>
          <w:rFonts w:ascii="Times New Roman" w:eastAsia="Times New Roman" w:hAnsi="Times New Roman" w:cs="Times New Roman"/>
          <w:sz w:val="24"/>
          <w:szCs w:val="24"/>
          <w:lang w:val="en-US"/>
        </w:rPr>
        <w:t> </w:t>
      </w:r>
    </w:p>
    <w:p w:rsidR="00813062" w:rsidRPr="00813062" w:rsidRDefault="00657072" w:rsidP="00813062">
      <w:pPr>
        <w:spacing w:after="0" w:line="240" w:lineRule="auto"/>
        <w:ind w:firstLine="940"/>
        <w:jc w:val="both"/>
        <w:textAlignment w:val="baseline"/>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BA"/>
        </w:rPr>
        <w:t>Развијена је свест</w:t>
      </w:r>
      <w:r>
        <w:rPr>
          <w:rFonts w:ascii="Times New Roman" w:eastAsia="Times New Roman" w:hAnsi="Times New Roman" w:cs="Times New Roman"/>
          <w:sz w:val="24"/>
          <w:szCs w:val="24"/>
          <w:lang w:val="en-US"/>
        </w:rPr>
        <w:t>, наставни</w:t>
      </w:r>
      <w:r>
        <w:rPr>
          <w:rFonts w:ascii="Times New Roman" w:eastAsia="Times New Roman" w:hAnsi="Times New Roman" w:cs="Times New Roman"/>
          <w:sz w:val="24"/>
          <w:szCs w:val="24"/>
          <w:lang w:val="sr-Cyrl-BA"/>
        </w:rPr>
        <w:t xml:space="preserve">ка </w:t>
      </w:r>
      <w:r>
        <w:rPr>
          <w:rFonts w:ascii="Times New Roman" w:eastAsia="Times New Roman" w:hAnsi="Times New Roman" w:cs="Times New Roman"/>
          <w:sz w:val="24"/>
          <w:szCs w:val="24"/>
          <w:lang w:val="en-US"/>
        </w:rPr>
        <w:t>и учитељ</w:t>
      </w:r>
      <w:r>
        <w:rPr>
          <w:rFonts w:ascii="Times New Roman" w:eastAsia="Times New Roman" w:hAnsi="Times New Roman" w:cs="Times New Roman"/>
          <w:sz w:val="24"/>
          <w:szCs w:val="24"/>
          <w:lang w:val="sr-Cyrl-BA"/>
        </w:rPr>
        <w:t>а да је неопходно да</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sr-Cyrl-BA"/>
        </w:rPr>
        <w:t>пруже</w:t>
      </w:r>
      <w:r w:rsidR="00813062" w:rsidRPr="00813062">
        <w:rPr>
          <w:rFonts w:ascii="Times New Roman" w:eastAsia="Times New Roman" w:hAnsi="Times New Roman" w:cs="Times New Roman"/>
          <w:sz w:val="24"/>
          <w:szCs w:val="24"/>
          <w:lang w:val="en-US"/>
        </w:rPr>
        <w:t xml:space="preserve"> ученицима не само знање из уџб</w:t>
      </w:r>
      <w:r>
        <w:rPr>
          <w:rFonts w:ascii="Times New Roman" w:eastAsia="Times New Roman" w:hAnsi="Times New Roman" w:cs="Times New Roman"/>
          <w:sz w:val="24"/>
          <w:szCs w:val="24"/>
          <w:lang w:val="en-US"/>
        </w:rPr>
        <w:t>еника, него функционално знање</w:t>
      </w:r>
      <w:r>
        <w:rPr>
          <w:rFonts w:ascii="Times New Roman" w:eastAsia="Times New Roman" w:hAnsi="Times New Roman" w:cs="Times New Roman"/>
          <w:sz w:val="24"/>
          <w:szCs w:val="24"/>
          <w:lang w:val="sr-Cyrl-BA"/>
        </w:rPr>
        <w:t xml:space="preserve">. Да помогну при </w:t>
      </w:r>
      <w:r>
        <w:rPr>
          <w:rFonts w:ascii="Times New Roman" w:eastAsia="Times New Roman" w:hAnsi="Times New Roman" w:cs="Times New Roman"/>
          <w:sz w:val="24"/>
          <w:szCs w:val="24"/>
          <w:lang w:val="en-US"/>
        </w:rPr>
        <w:t>изград</w:t>
      </w:r>
      <w:r>
        <w:rPr>
          <w:rFonts w:ascii="Times New Roman" w:eastAsia="Times New Roman" w:hAnsi="Times New Roman" w:cs="Times New Roman"/>
          <w:sz w:val="24"/>
          <w:szCs w:val="24"/>
          <w:lang w:val="sr-Cyrl-BA"/>
        </w:rPr>
        <w:t>њи</w:t>
      </w:r>
      <w:r>
        <w:rPr>
          <w:rFonts w:ascii="Times New Roman" w:eastAsia="Times New Roman" w:hAnsi="Times New Roman" w:cs="Times New Roman"/>
          <w:sz w:val="24"/>
          <w:szCs w:val="24"/>
          <w:lang w:val="en-US"/>
        </w:rPr>
        <w:t xml:space="preserve"> и развија</w:t>
      </w:r>
      <w:r>
        <w:rPr>
          <w:rFonts w:ascii="Times New Roman" w:eastAsia="Times New Roman" w:hAnsi="Times New Roman" w:cs="Times New Roman"/>
          <w:sz w:val="24"/>
          <w:szCs w:val="24"/>
          <w:lang w:val="sr-Cyrl-BA"/>
        </w:rPr>
        <w:t>њу</w:t>
      </w:r>
      <w:r>
        <w:rPr>
          <w:rFonts w:ascii="Times New Roman" w:eastAsia="Times New Roman" w:hAnsi="Times New Roman" w:cs="Times New Roman"/>
          <w:sz w:val="24"/>
          <w:szCs w:val="24"/>
          <w:lang w:val="en-US"/>
        </w:rPr>
        <w:t xml:space="preserve"> компетенциј</w:t>
      </w:r>
      <w:r>
        <w:rPr>
          <w:rFonts w:ascii="Times New Roman" w:eastAsia="Times New Roman" w:hAnsi="Times New Roman" w:cs="Times New Roman"/>
          <w:sz w:val="24"/>
          <w:szCs w:val="24"/>
          <w:lang w:val="sr-Cyrl-BA"/>
        </w:rPr>
        <w:t>а</w:t>
      </w:r>
      <w:r w:rsidR="00813062" w:rsidRPr="00813062">
        <w:rPr>
          <w:rFonts w:ascii="Times New Roman" w:eastAsia="Times New Roman" w:hAnsi="Times New Roman" w:cs="Times New Roman"/>
          <w:sz w:val="24"/>
          <w:szCs w:val="24"/>
          <w:lang w:val="en-US"/>
        </w:rPr>
        <w:t xml:space="preserve"> које су потребне за  успешно са</w:t>
      </w:r>
      <w:r>
        <w:rPr>
          <w:rFonts w:ascii="Times New Roman" w:eastAsia="Times New Roman" w:hAnsi="Times New Roman" w:cs="Times New Roman"/>
          <w:sz w:val="24"/>
          <w:szCs w:val="24"/>
          <w:lang w:val="en-US"/>
        </w:rPr>
        <w:t>владађе нових технологија, да омогућ</w:t>
      </w:r>
      <w:r>
        <w:rPr>
          <w:rFonts w:ascii="Times New Roman" w:eastAsia="Times New Roman" w:hAnsi="Times New Roman" w:cs="Times New Roman"/>
          <w:sz w:val="24"/>
          <w:szCs w:val="24"/>
          <w:lang w:val="sr-Cyrl-BA"/>
        </w:rPr>
        <w:t>е ученицима</w:t>
      </w:r>
      <w:r w:rsidR="00813062" w:rsidRPr="00813062">
        <w:rPr>
          <w:rFonts w:ascii="Times New Roman" w:eastAsia="Times New Roman" w:hAnsi="Times New Roman" w:cs="Times New Roman"/>
          <w:sz w:val="24"/>
          <w:szCs w:val="24"/>
          <w:lang w:val="en-US"/>
        </w:rPr>
        <w:t xml:space="preserve"> да буду спремни на  нове изазове. У њиховој будућности за њих најважније особине ће бити креативност,  спремност на колаборацију, ИКТ вештине, али и осећај и спремност за прихватање различитости и мултикултуралности</w:t>
      </w:r>
      <w:r>
        <w:rPr>
          <w:rFonts w:ascii="Times New Roman" w:eastAsia="Times New Roman" w:hAnsi="Times New Roman" w:cs="Times New Roman"/>
          <w:sz w:val="24"/>
          <w:szCs w:val="24"/>
          <w:lang w:val="sr-Cyrl-BA"/>
        </w:rPr>
        <w:t xml:space="preserve"> и целокупан колектив школе је спреман да удруженим снагама ради на томе</w:t>
      </w:r>
      <w:r w:rsidR="00813062" w:rsidRPr="00813062">
        <w:rPr>
          <w:rFonts w:ascii="Times New Roman" w:eastAsia="Times New Roman" w:hAnsi="Times New Roman" w:cs="Times New Roman"/>
          <w:sz w:val="24"/>
          <w:szCs w:val="24"/>
          <w:lang w:val="en-US"/>
        </w:rPr>
        <w:t>. </w:t>
      </w:r>
    </w:p>
    <w:p w:rsidR="00813062" w:rsidRPr="00813062" w:rsidRDefault="00813062"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813062" w:rsidRPr="00813062" w:rsidRDefault="00813062"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813062" w:rsidRDefault="00813062"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540394" w:rsidRPr="00813062" w:rsidRDefault="00540394" w:rsidP="00813062">
      <w:pPr>
        <w:spacing w:after="0" w:line="240" w:lineRule="auto"/>
        <w:ind w:firstLine="940"/>
        <w:jc w:val="both"/>
        <w:textAlignment w:val="baseline"/>
        <w:rPr>
          <w:rFonts w:ascii="Times New Roman" w:eastAsia="Times New Roman" w:hAnsi="Times New Roman" w:cs="Times New Roman"/>
          <w:sz w:val="24"/>
          <w:szCs w:val="24"/>
          <w:lang w:val="sr-Cyrl-CS"/>
        </w:rPr>
      </w:pPr>
    </w:p>
    <w:p w:rsidR="00813062" w:rsidRPr="00813062" w:rsidRDefault="00813062" w:rsidP="00813062">
      <w:pPr>
        <w:spacing w:after="0" w:line="240" w:lineRule="auto"/>
        <w:jc w:val="both"/>
        <w:textAlignment w:val="baseline"/>
        <w:rPr>
          <w:rFonts w:ascii="Times New Roman" w:eastAsia="Times New Roman" w:hAnsi="Times New Roman" w:cs="Times New Roman"/>
          <w:b/>
          <w:bCs/>
          <w:sz w:val="24"/>
          <w:szCs w:val="24"/>
          <w:u w:val="single"/>
          <w:lang w:val="sr-Cyrl-CS"/>
        </w:rPr>
      </w:pPr>
    </w:p>
    <w:sectPr w:rsidR="00813062" w:rsidRPr="00813062" w:rsidSect="003D206B">
      <w:headerReference w:type="default" r:id="rId11"/>
      <w:footerReference w:type="default" r:id="rId12"/>
      <w:pgSz w:w="11906" w:h="16838"/>
      <w:pgMar w:top="1417" w:right="1080" w:bottom="141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EC" w:rsidRDefault="004E1EEC" w:rsidP="003D206B">
      <w:pPr>
        <w:spacing w:after="0" w:line="240" w:lineRule="auto"/>
      </w:pPr>
      <w:r>
        <w:separator/>
      </w:r>
    </w:p>
  </w:endnote>
  <w:endnote w:type="continuationSeparator" w:id="0">
    <w:p w:rsidR="004E1EEC" w:rsidRDefault="004E1EEC" w:rsidP="003D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3009"/>
      <w:gridCol w:w="3009"/>
      <w:gridCol w:w="3009"/>
    </w:tblGrid>
    <w:tr w:rsidR="00540394" w:rsidRPr="008A3AC0">
      <w:tc>
        <w:tcPr>
          <w:tcW w:w="3009" w:type="dxa"/>
        </w:tcPr>
        <w:p w:rsidR="00540394" w:rsidRPr="00DB3D7C" w:rsidRDefault="00540394" w:rsidP="1E039659">
          <w:pPr>
            <w:pStyle w:val="lfej"/>
            <w:ind w:left="-115"/>
            <w:rPr>
              <w:rFonts w:cs="Calibri"/>
              <w:sz w:val="22"/>
              <w:szCs w:val="22"/>
              <w:lang w:eastAsia="en-US"/>
            </w:rPr>
          </w:pPr>
          <w:r w:rsidRPr="00DB3D7C">
            <w:rPr>
              <w:rFonts w:cs="Calibri"/>
              <w:sz w:val="22"/>
              <w:szCs w:val="22"/>
              <w:lang w:eastAsia="en-US"/>
            </w:rPr>
            <w:t>ШКОЛСКИ РАЗВОЈНИ ПЛАН</w:t>
          </w:r>
        </w:p>
      </w:tc>
      <w:tc>
        <w:tcPr>
          <w:tcW w:w="3009" w:type="dxa"/>
        </w:tcPr>
        <w:p w:rsidR="00540394" w:rsidRPr="00DB3D7C" w:rsidRDefault="00540394" w:rsidP="1E039659">
          <w:pPr>
            <w:pStyle w:val="lfej"/>
            <w:jc w:val="center"/>
            <w:rPr>
              <w:rFonts w:cs="Calibri"/>
              <w:sz w:val="22"/>
              <w:szCs w:val="22"/>
              <w:lang w:eastAsia="en-US"/>
            </w:rPr>
          </w:pPr>
        </w:p>
      </w:tc>
      <w:tc>
        <w:tcPr>
          <w:tcW w:w="3009" w:type="dxa"/>
        </w:tcPr>
        <w:p w:rsidR="00540394" w:rsidRPr="00DB3D7C" w:rsidRDefault="00540394" w:rsidP="1E039659">
          <w:pPr>
            <w:pStyle w:val="lfej"/>
            <w:ind w:right="-115"/>
            <w:jc w:val="right"/>
            <w:rPr>
              <w:rFonts w:cs="Calibri"/>
              <w:sz w:val="22"/>
              <w:szCs w:val="22"/>
              <w:lang w:eastAsia="en-US"/>
            </w:rPr>
          </w:pPr>
          <w:r w:rsidRPr="00DB3D7C">
            <w:rPr>
              <w:rFonts w:cs="Calibri"/>
              <w:sz w:val="22"/>
              <w:szCs w:val="22"/>
              <w:lang w:eastAsia="en-US"/>
            </w:rPr>
            <w:fldChar w:fldCharType="begin"/>
          </w:r>
          <w:r w:rsidRPr="00DB3D7C">
            <w:rPr>
              <w:rFonts w:cs="Calibri"/>
              <w:sz w:val="22"/>
              <w:szCs w:val="22"/>
              <w:lang w:eastAsia="en-US"/>
            </w:rPr>
            <w:instrText>PAGE</w:instrText>
          </w:r>
          <w:r w:rsidRPr="00DB3D7C">
            <w:rPr>
              <w:rFonts w:cs="Calibri"/>
              <w:sz w:val="22"/>
              <w:szCs w:val="22"/>
              <w:lang w:eastAsia="en-US"/>
            </w:rPr>
            <w:fldChar w:fldCharType="separate"/>
          </w:r>
          <w:r w:rsidR="00A878C4">
            <w:rPr>
              <w:rFonts w:cs="Calibri"/>
              <w:noProof/>
              <w:sz w:val="22"/>
              <w:szCs w:val="22"/>
              <w:lang w:eastAsia="en-US"/>
            </w:rPr>
            <w:t>2</w:t>
          </w:r>
          <w:r w:rsidRPr="00DB3D7C">
            <w:rPr>
              <w:rFonts w:cs="Calibri"/>
              <w:sz w:val="22"/>
              <w:szCs w:val="22"/>
              <w:lang w:eastAsia="en-US"/>
            </w:rPr>
            <w:fldChar w:fldCharType="end"/>
          </w:r>
        </w:p>
      </w:tc>
    </w:tr>
  </w:tbl>
  <w:p w:rsidR="00540394" w:rsidRDefault="00540394" w:rsidP="1E03965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EC" w:rsidRDefault="004E1EEC" w:rsidP="003D206B">
      <w:pPr>
        <w:spacing w:after="0" w:line="240" w:lineRule="auto"/>
      </w:pPr>
      <w:r>
        <w:separator/>
      </w:r>
    </w:p>
  </w:footnote>
  <w:footnote w:type="continuationSeparator" w:id="0">
    <w:p w:rsidR="004E1EEC" w:rsidRDefault="004E1EEC" w:rsidP="003D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3009"/>
      <w:gridCol w:w="3009"/>
      <w:gridCol w:w="3009"/>
    </w:tblGrid>
    <w:tr w:rsidR="00540394" w:rsidRPr="008A3AC0">
      <w:tc>
        <w:tcPr>
          <w:tcW w:w="3009" w:type="dxa"/>
        </w:tcPr>
        <w:p w:rsidR="00540394" w:rsidRPr="00DB3D7C" w:rsidRDefault="00540394" w:rsidP="1E039659">
          <w:pPr>
            <w:pStyle w:val="lfej"/>
            <w:ind w:left="-115"/>
            <w:rPr>
              <w:rFonts w:cs="Calibri"/>
              <w:sz w:val="22"/>
              <w:szCs w:val="22"/>
              <w:lang w:eastAsia="en-US"/>
            </w:rPr>
          </w:pPr>
          <w:r w:rsidRPr="00DB3D7C">
            <w:rPr>
              <w:rFonts w:cs="Calibri"/>
              <w:sz w:val="22"/>
              <w:szCs w:val="22"/>
              <w:lang w:eastAsia="en-US"/>
            </w:rPr>
            <w:t>ОШ “ВУК КАРАЏИЋ”</w:t>
          </w:r>
        </w:p>
      </w:tc>
      <w:tc>
        <w:tcPr>
          <w:tcW w:w="3009" w:type="dxa"/>
        </w:tcPr>
        <w:p w:rsidR="00540394" w:rsidRPr="00DB3D7C" w:rsidRDefault="00540394" w:rsidP="1E039659">
          <w:pPr>
            <w:pStyle w:val="lfej"/>
            <w:jc w:val="center"/>
            <w:rPr>
              <w:rFonts w:cs="Calibri"/>
              <w:sz w:val="22"/>
              <w:szCs w:val="22"/>
              <w:lang w:eastAsia="en-US"/>
            </w:rPr>
          </w:pPr>
          <w:r w:rsidRPr="00DB3D7C">
            <w:rPr>
              <w:rFonts w:cs="Calibri"/>
              <w:sz w:val="22"/>
              <w:szCs w:val="22"/>
              <w:lang w:eastAsia="en-US"/>
            </w:rPr>
            <w:t>БАЈМОК</w:t>
          </w:r>
        </w:p>
      </w:tc>
      <w:tc>
        <w:tcPr>
          <w:tcW w:w="3009" w:type="dxa"/>
        </w:tcPr>
        <w:p w:rsidR="00540394" w:rsidRPr="00DB3D7C" w:rsidRDefault="00540394" w:rsidP="1E039659">
          <w:pPr>
            <w:pStyle w:val="lfej"/>
            <w:ind w:right="-115"/>
            <w:jc w:val="right"/>
            <w:rPr>
              <w:rFonts w:cs="Calibri"/>
              <w:sz w:val="22"/>
              <w:szCs w:val="22"/>
              <w:lang w:eastAsia="en-US"/>
            </w:rPr>
          </w:pPr>
        </w:p>
      </w:tc>
    </w:tr>
  </w:tbl>
  <w:p w:rsidR="00540394" w:rsidRDefault="00540394" w:rsidP="1E039659">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341"/>
    <w:multiLevelType w:val="hybridMultilevel"/>
    <w:tmpl w:val="FFFFFFFF"/>
    <w:lvl w:ilvl="0" w:tplc="400EAC92">
      <w:start w:val="1"/>
      <w:numFmt w:val="decimal"/>
      <w:lvlText w:val="%1."/>
      <w:lvlJc w:val="left"/>
      <w:pPr>
        <w:ind w:left="720" w:hanging="360"/>
      </w:pPr>
    </w:lvl>
    <w:lvl w:ilvl="1" w:tplc="ED7444F0">
      <w:start w:val="1"/>
      <w:numFmt w:val="lowerLetter"/>
      <w:lvlText w:val="%2."/>
      <w:lvlJc w:val="left"/>
      <w:pPr>
        <w:ind w:left="1440" w:hanging="360"/>
      </w:pPr>
    </w:lvl>
    <w:lvl w:ilvl="2" w:tplc="2BD8631E">
      <w:start w:val="1"/>
      <w:numFmt w:val="lowerRoman"/>
      <w:lvlText w:val="%3."/>
      <w:lvlJc w:val="right"/>
      <w:pPr>
        <w:ind w:left="2160" w:hanging="180"/>
      </w:pPr>
    </w:lvl>
    <w:lvl w:ilvl="3" w:tplc="EEBA1800">
      <w:start w:val="1"/>
      <w:numFmt w:val="decimal"/>
      <w:lvlText w:val="%4."/>
      <w:lvlJc w:val="left"/>
      <w:pPr>
        <w:ind w:left="2880" w:hanging="360"/>
      </w:pPr>
    </w:lvl>
    <w:lvl w:ilvl="4" w:tplc="394A25EE">
      <w:start w:val="1"/>
      <w:numFmt w:val="lowerLetter"/>
      <w:lvlText w:val="%5."/>
      <w:lvlJc w:val="left"/>
      <w:pPr>
        <w:ind w:left="3600" w:hanging="360"/>
      </w:pPr>
    </w:lvl>
    <w:lvl w:ilvl="5" w:tplc="90DE3E88">
      <w:start w:val="1"/>
      <w:numFmt w:val="lowerRoman"/>
      <w:lvlText w:val="%6."/>
      <w:lvlJc w:val="right"/>
      <w:pPr>
        <w:ind w:left="4320" w:hanging="180"/>
      </w:pPr>
    </w:lvl>
    <w:lvl w:ilvl="6" w:tplc="6B9E0DB0">
      <w:start w:val="1"/>
      <w:numFmt w:val="decimal"/>
      <w:lvlText w:val="%7."/>
      <w:lvlJc w:val="left"/>
      <w:pPr>
        <w:ind w:left="5040" w:hanging="360"/>
      </w:pPr>
    </w:lvl>
    <w:lvl w:ilvl="7" w:tplc="95A2F7C4">
      <w:start w:val="1"/>
      <w:numFmt w:val="lowerLetter"/>
      <w:lvlText w:val="%8."/>
      <w:lvlJc w:val="left"/>
      <w:pPr>
        <w:ind w:left="5760" w:hanging="360"/>
      </w:pPr>
    </w:lvl>
    <w:lvl w:ilvl="8" w:tplc="D674C3C8">
      <w:start w:val="1"/>
      <w:numFmt w:val="lowerRoman"/>
      <w:lvlText w:val="%9."/>
      <w:lvlJc w:val="right"/>
      <w:pPr>
        <w:ind w:left="6480" w:hanging="180"/>
      </w:pPr>
    </w:lvl>
  </w:abstractNum>
  <w:abstractNum w:abstractNumId="1" w15:restartNumberingAfterBreak="0">
    <w:nsid w:val="076C6D20"/>
    <w:multiLevelType w:val="hybridMultilevel"/>
    <w:tmpl w:val="9E8C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5DC8"/>
    <w:multiLevelType w:val="multilevel"/>
    <w:tmpl w:val="20A0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D5857"/>
    <w:multiLevelType w:val="multilevel"/>
    <w:tmpl w:val="8C46B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C468E"/>
    <w:multiLevelType w:val="multilevel"/>
    <w:tmpl w:val="F4922C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61ABC"/>
    <w:multiLevelType w:val="hybridMultilevel"/>
    <w:tmpl w:val="84CADE72"/>
    <w:lvl w:ilvl="0" w:tplc="58DA159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71B1D"/>
    <w:multiLevelType w:val="multilevel"/>
    <w:tmpl w:val="96363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26EE2"/>
    <w:multiLevelType w:val="hybridMultilevel"/>
    <w:tmpl w:val="6448B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7B529F"/>
    <w:multiLevelType w:val="multilevel"/>
    <w:tmpl w:val="D4205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D056DE"/>
    <w:multiLevelType w:val="hybridMultilevel"/>
    <w:tmpl w:val="FFFFFFFF"/>
    <w:lvl w:ilvl="0" w:tplc="90F0AC46">
      <w:start w:val="1"/>
      <w:numFmt w:val="decimal"/>
      <w:lvlText w:val="%1."/>
      <w:lvlJc w:val="left"/>
      <w:pPr>
        <w:ind w:left="720" w:hanging="360"/>
      </w:pPr>
    </w:lvl>
    <w:lvl w:ilvl="1" w:tplc="69B227E0">
      <w:start w:val="1"/>
      <w:numFmt w:val="lowerLetter"/>
      <w:lvlText w:val="%2."/>
      <w:lvlJc w:val="left"/>
      <w:pPr>
        <w:ind w:left="1440" w:hanging="360"/>
      </w:pPr>
    </w:lvl>
    <w:lvl w:ilvl="2" w:tplc="2A821A94">
      <w:start w:val="1"/>
      <w:numFmt w:val="lowerRoman"/>
      <w:lvlText w:val="%3."/>
      <w:lvlJc w:val="right"/>
      <w:pPr>
        <w:ind w:left="2160" w:hanging="180"/>
      </w:pPr>
    </w:lvl>
    <w:lvl w:ilvl="3" w:tplc="FD7C0652">
      <w:start w:val="1"/>
      <w:numFmt w:val="decimal"/>
      <w:lvlText w:val="%4."/>
      <w:lvlJc w:val="left"/>
      <w:pPr>
        <w:ind w:left="2880" w:hanging="360"/>
      </w:pPr>
    </w:lvl>
    <w:lvl w:ilvl="4" w:tplc="DD3A7F26">
      <w:start w:val="1"/>
      <w:numFmt w:val="lowerLetter"/>
      <w:lvlText w:val="%5."/>
      <w:lvlJc w:val="left"/>
      <w:pPr>
        <w:ind w:left="3600" w:hanging="360"/>
      </w:pPr>
    </w:lvl>
    <w:lvl w:ilvl="5" w:tplc="59F8D8B2">
      <w:start w:val="1"/>
      <w:numFmt w:val="lowerRoman"/>
      <w:lvlText w:val="%6."/>
      <w:lvlJc w:val="right"/>
      <w:pPr>
        <w:ind w:left="4320" w:hanging="180"/>
      </w:pPr>
    </w:lvl>
    <w:lvl w:ilvl="6" w:tplc="A6D6D758">
      <w:start w:val="1"/>
      <w:numFmt w:val="decimal"/>
      <w:lvlText w:val="%7."/>
      <w:lvlJc w:val="left"/>
      <w:pPr>
        <w:ind w:left="5040" w:hanging="360"/>
      </w:pPr>
    </w:lvl>
    <w:lvl w:ilvl="7" w:tplc="D73CBC94">
      <w:start w:val="1"/>
      <w:numFmt w:val="lowerLetter"/>
      <w:lvlText w:val="%8."/>
      <w:lvlJc w:val="left"/>
      <w:pPr>
        <w:ind w:left="5760" w:hanging="360"/>
      </w:pPr>
    </w:lvl>
    <w:lvl w:ilvl="8" w:tplc="11343B70">
      <w:start w:val="1"/>
      <w:numFmt w:val="lowerRoman"/>
      <w:lvlText w:val="%9."/>
      <w:lvlJc w:val="right"/>
      <w:pPr>
        <w:ind w:left="6480" w:hanging="180"/>
      </w:pPr>
    </w:lvl>
  </w:abstractNum>
  <w:abstractNum w:abstractNumId="10" w15:restartNumberingAfterBreak="0">
    <w:nsid w:val="1D8D6730"/>
    <w:multiLevelType w:val="multilevel"/>
    <w:tmpl w:val="D292E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35778"/>
    <w:multiLevelType w:val="hybridMultilevel"/>
    <w:tmpl w:val="FFFFFFFF"/>
    <w:lvl w:ilvl="0" w:tplc="DB201A12">
      <w:start w:val="1"/>
      <w:numFmt w:val="decimal"/>
      <w:lvlText w:val="%1."/>
      <w:lvlJc w:val="left"/>
      <w:pPr>
        <w:ind w:left="720" w:hanging="360"/>
      </w:pPr>
    </w:lvl>
    <w:lvl w:ilvl="1" w:tplc="6C5EB59E">
      <w:start w:val="1"/>
      <w:numFmt w:val="lowerLetter"/>
      <w:lvlText w:val="%2."/>
      <w:lvlJc w:val="left"/>
      <w:pPr>
        <w:ind w:left="1440" w:hanging="360"/>
      </w:pPr>
    </w:lvl>
    <w:lvl w:ilvl="2" w:tplc="E28CBD0C">
      <w:start w:val="1"/>
      <w:numFmt w:val="lowerRoman"/>
      <w:lvlText w:val="%3."/>
      <w:lvlJc w:val="right"/>
      <w:pPr>
        <w:ind w:left="2160" w:hanging="180"/>
      </w:pPr>
    </w:lvl>
    <w:lvl w:ilvl="3" w:tplc="1A0ED776">
      <w:start w:val="1"/>
      <w:numFmt w:val="decimal"/>
      <w:lvlText w:val="%4."/>
      <w:lvlJc w:val="left"/>
      <w:pPr>
        <w:ind w:left="2880" w:hanging="360"/>
      </w:pPr>
    </w:lvl>
    <w:lvl w:ilvl="4" w:tplc="46B4DD76">
      <w:start w:val="1"/>
      <w:numFmt w:val="lowerLetter"/>
      <w:lvlText w:val="%5."/>
      <w:lvlJc w:val="left"/>
      <w:pPr>
        <w:ind w:left="3600" w:hanging="360"/>
      </w:pPr>
    </w:lvl>
    <w:lvl w:ilvl="5" w:tplc="B52CF850">
      <w:start w:val="1"/>
      <w:numFmt w:val="lowerRoman"/>
      <w:lvlText w:val="%6."/>
      <w:lvlJc w:val="right"/>
      <w:pPr>
        <w:ind w:left="4320" w:hanging="180"/>
      </w:pPr>
    </w:lvl>
    <w:lvl w:ilvl="6" w:tplc="9B629E5C">
      <w:start w:val="1"/>
      <w:numFmt w:val="decimal"/>
      <w:lvlText w:val="%7."/>
      <w:lvlJc w:val="left"/>
      <w:pPr>
        <w:ind w:left="5040" w:hanging="360"/>
      </w:pPr>
    </w:lvl>
    <w:lvl w:ilvl="7" w:tplc="CC72D5BE">
      <w:start w:val="1"/>
      <w:numFmt w:val="lowerLetter"/>
      <w:lvlText w:val="%8."/>
      <w:lvlJc w:val="left"/>
      <w:pPr>
        <w:ind w:left="5760" w:hanging="360"/>
      </w:pPr>
    </w:lvl>
    <w:lvl w:ilvl="8" w:tplc="5C86095A">
      <w:start w:val="1"/>
      <w:numFmt w:val="lowerRoman"/>
      <w:lvlText w:val="%9."/>
      <w:lvlJc w:val="right"/>
      <w:pPr>
        <w:ind w:left="6480" w:hanging="180"/>
      </w:pPr>
    </w:lvl>
  </w:abstractNum>
  <w:abstractNum w:abstractNumId="12" w15:restartNumberingAfterBreak="0">
    <w:nsid w:val="21922775"/>
    <w:multiLevelType w:val="multilevel"/>
    <w:tmpl w:val="E72659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E1902"/>
    <w:multiLevelType w:val="multilevel"/>
    <w:tmpl w:val="29260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926486"/>
    <w:multiLevelType w:val="multilevel"/>
    <w:tmpl w:val="883E5E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02E88"/>
    <w:multiLevelType w:val="multilevel"/>
    <w:tmpl w:val="9C026E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461E0"/>
    <w:multiLevelType w:val="multilevel"/>
    <w:tmpl w:val="40D833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F6227"/>
    <w:multiLevelType w:val="hybridMultilevel"/>
    <w:tmpl w:val="FFFFFFFF"/>
    <w:lvl w:ilvl="0" w:tplc="98403E50">
      <w:start w:val="1"/>
      <w:numFmt w:val="decimal"/>
      <w:lvlText w:val="%1."/>
      <w:lvlJc w:val="left"/>
      <w:pPr>
        <w:ind w:left="720" w:hanging="360"/>
      </w:pPr>
    </w:lvl>
    <w:lvl w:ilvl="1" w:tplc="EB3E5CA0">
      <w:start w:val="1"/>
      <w:numFmt w:val="lowerLetter"/>
      <w:lvlText w:val="%2."/>
      <w:lvlJc w:val="left"/>
      <w:pPr>
        <w:ind w:left="1440" w:hanging="360"/>
      </w:pPr>
    </w:lvl>
    <w:lvl w:ilvl="2" w:tplc="CFB0480E">
      <w:start w:val="1"/>
      <w:numFmt w:val="lowerRoman"/>
      <w:lvlText w:val="%3."/>
      <w:lvlJc w:val="right"/>
      <w:pPr>
        <w:ind w:left="2160" w:hanging="180"/>
      </w:pPr>
    </w:lvl>
    <w:lvl w:ilvl="3" w:tplc="A7167452">
      <w:start w:val="1"/>
      <w:numFmt w:val="decimal"/>
      <w:lvlText w:val="%4."/>
      <w:lvlJc w:val="left"/>
      <w:pPr>
        <w:ind w:left="2880" w:hanging="360"/>
      </w:pPr>
    </w:lvl>
    <w:lvl w:ilvl="4" w:tplc="D84EA434">
      <w:start w:val="1"/>
      <w:numFmt w:val="lowerLetter"/>
      <w:lvlText w:val="%5."/>
      <w:lvlJc w:val="left"/>
      <w:pPr>
        <w:ind w:left="3600" w:hanging="360"/>
      </w:pPr>
    </w:lvl>
    <w:lvl w:ilvl="5" w:tplc="D57ED108">
      <w:start w:val="1"/>
      <w:numFmt w:val="lowerRoman"/>
      <w:lvlText w:val="%6."/>
      <w:lvlJc w:val="right"/>
      <w:pPr>
        <w:ind w:left="4320" w:hanging="180"/>
      </w:pPr>
    </w:lvl>
    <w:lvl w:ilvl="6" w:tplc="E10ABDD8">
      <w:start w:val="1"/>
      <w:numFmt w:val="decimal"/>
      <w:lvlText w:val="%7."/>
      <w:lvlJc w:val="left"/>
      <w:pPr>
        <w:ind w:left="5040" w:hanging="360"/>
      </w:pPr>
    </w:lvl>
    <w:lvl w:ilvl="7" w:tplc="7F960FBA">
      <w:start w:val="1"/>
      <w:numFmt w:val="lowerLetter"/>
      <w:lvlText w:val="%8."/>
      <w:lvlJc w:val="left"/>
      <w:pPr>
        <w:ind w:left="5760" w:hanging="360"/>
      </w:pPr>
    </w:lvl>
    <w:lvl w:ilvl="8" w:tplc="9052FC5E">
      <w:start w:val="1"/>
      <w:numFmt w:val="lowerRoman"/>
      <w:lvlText w:val="%9."/>
      <w:lvlJc w:val="right"/>
      <w:pPr>
        <w:ind w:left="6480" w:hanging="180"/>
      </w:pPr>
    </w:lvl>
  </w:abstractNum>
  <w:abstractNum w:abstractNumId="18" w15:restartNumberingAfterBreak="0">
    <w:nsid w:val="2CCA72A3"/>
    <w:multiLevelType w:val="hybridMultilevel"/>
    <w:tmpl w:val="FFFFFFFF"/>
    <w:lvl w:ilvl="0" w:tplc="47CA98C4">
      <w:start w:val="1"/>
      <w:numFmt w:val="decimal"/>
      <w:lvlText w:val="%1."/>
      <w:lvlJc w:val="left"/>
      <w:pPr>
        <w:ind w:left="720" w:hanging="360"/>
      </w:pPr>
    </w:lvl>
    <w:lvl w:ilvl="1" w:tplc="0FC4500A">
      <w:start w:val="1"/>
      <w:numFmt w:val="decimal"/>
      <w:lvlText w:val="%2."/>
      <w:lvlJc w:val="left"/>
      <w:pPr>
        <w:ind w:left="1440" w:hanging="360"/>
      </w:pPr>
    </w:lvl>
    <w:lvl w:ilvl="2" w:tplc="F260E45E">
      <w:start w:val="1"/>
      <w:numFmt w:val="lowerRoman"/>
      <w:lvlText w:val="%3."/>
      <w:lvlJc w:val="right"/>
      <w:pPr>
        <w:ind w:left="2160" w:hanging="180"/>
      </w:pPr>
    </w:lvl>
    <w:lvl w:ilvl="3" w:tplc="903A9DB2">
      <w:start w:val="1"/>
      <w:numFmt w:val="decimal"/>
      <w:lvlText w:val="%4."/>
      <w:lvlJc w:val="left"/>
      <w:pPr>
        <w:ind w:left="2880" w:hanging="360"/>
      </w:pPr>
    </w:lvl>
    <w:lvl w:ilvl="4" w:tplc="67BAD41C">
      <w:start w:val="1"/>
      <w:numFmt w:val="lowerLetter"/>
      <w:lvlText w:val="%5."/>
      <w:lvlJc w:val="left"/>
      <w:pPr>
        <w:ind w:left="3600" w:hanging="360"/>
      </w:pPr>
    </w:lvl>
    <w:lvl w:ilvl="5" w:tplc="DED086B8">
      <w:start w:val="1"/>
      <w:numFmt w:val="lowerRoman"/>
      <w:lvlText w:val="%6."/>
      <w:lvlJc w:val="right"/>
      <w:pPr>
        <w:ind w:left="4320" w:hanging="180"/>
      </w:pPr>
    </w:lvl>
    <w:lvl w:ilvl="6" w:tplc="B542429A">
      <w:start w:val="1"/>
      <w:numFmt w:val="decimal"/>
      <w:lvlText w:val="%7."/>
      <w:lvlJc w:val="left"/>
      <w:pPr>
        <w:ind w:left="5040" w:hanging="360"/>
      </w:pPr>
    </w:lvl>
    <w:lvl w:ilvl="7" w:tplc="A394082C">
      <w:start w:val="1"/>
      <w:numFmt w:val="lowerLetter"/>
      <w:lvlText w:val="%8."/>
      <w:lvlJc w:val="left"/>
      <w:pPr>
        <w:ind w:left="5760" w:hanging="360"/>
      </w:pPr>
    </w:lvl>
    <w:lvl w:ilvl="8" w:tplc="FDAC56E4">
      <w:start w:val="1"/>
      <w:numFmt w:val="lowerRoman"/>
      <w:lvlText w:val="%9."/>
      <w:lvlJc w:val="right"/>
      <w:pPr>
        <w:ind w:left="6480" w:hanging="180"/>
      </w:pPr>
    </w:lvl>
  </w:abstractNum>
  <w:abstractNum w:abstractNumId="19" w15:restartNumberingAfterBreak="0">
    <w:nsid w:val="31E4351C"/>
    <w:multiLevelType w:val="multilevel"/>
    <w:tmpl w:val="4E6C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CA66F4"/>
    <w:multiLevelType w:val="multilevel"/>
    <w:tmpl w:val="C6DA11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A1027E"/>
    <w:multiLevelType w:val="multilevel"/>
    <w:tmpl w:val="B0869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D7EB2"/>
    <w:multiLevelType w:val="hybridMultilevel"/>
    <w:tmpl w:val="7D2681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3E169B"/>
    <w:multiLevelType w:val="multilevel"/>
    <w:tmpl w:val="E1FE5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7D2038"/>
    <w:multiLevelType w:val="hybridMultilevel"/>
    <w:tmpl w:val="5438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73499"/>
    <w:multiLevelType w:val="multilevel"/>
    <w:tmpl w:val="1AFA3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D32B8C"/>
    <w:multiLevelType w:val="multilevel"/>
    <w:tmpl w:val="BC3A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D40CD"/>
    <w:multiLevelType w:val="hybridMultilevel"/>
    <w:tmpl w:val="FFFFFFFF"/>
    <w:lvl w:ilvl="0" w:tplc="7D280F18">
      <w:start w:val="1"/>
      <w:numFmt w:val="decimal"/>
      <w:lvlText w:val="%1."/>
      <w:lvlJc w:val="left"/>
      <w:pPr>
        <w:ind w:left="720" w:hanging="360"/>
      </w:pPr>
    </w:lvl>
    <w:lvl w:ilvl="1" w:tplc="7C8229B2">
      <w:start w:val="1"/>
      <w:numFmt w:val="lowerLetter"/>
      <w:lvlText w:val="%2."/>
      <w:lvlJc w:val="left"/>
      <w:pPr>
        <w:ind w:left="1440" w:hanging="360"/>
      </w:pPr>
    </w:lvl>
    <w:lvl w:ilvl="2" w:tplc="0AC2037E">
      <w:start w:val="1"/>
      <w:numFmt w:val="lowerRoman"/>
      <w:lvlText w:val="%3."/>
      <w:lvlJc w:val="right"/>
      <w:pPr>
        <w:ind w:left="2160" w:hanging="180"/>
      </w:pPr>
    </w:lvl>
    <w:lvl w:ilvl="3" w:tplc="69C08798">
      <w:start w:val="1"/>
      <w:numFmt w:val="decimal"/>
      <w:lvlText w:val="%4."/>
      <w:lvlJc w:val="left"/>
      <w:pPr>
        <w:ind w:left="2880" w:hanging="360"/>
      </w:pPr>
    </w:lvl>
    <w:lvl w:ilvl="4" w:tplc="5ADAF59E">
      <w:start w:val="1"/>
      <w:numFmt w:val="lowerLetter"/>
      <w:lvlText w:val="%5."/>
      <w:lvlJc w:val="left"/>
      <w:pPr>
        <w:ind w:left="3600" w:hanging="360"/>
      </w:pPr>
    </w:lvl>
    <w:lvl w:ilvl="5" w:tplc="435C8C70">
      <w:start w:val="1"/>
      <w:numFmt w:val="lowerRoman"/>
      <w:lvlText w:val="%6."/>
      <w:lvlJc w:val="right"/>
      <w:pPr>
        <w:ind w:left="4320" w:hanging="180"/>
      </w:pPr>
    </w:lvl>
    <w:lvl w:ilvl="6" w:tplc="438487F0">
      <w:start w:val="1"/>
      <w:numFmt w:val="decimal"/>
      <w:lvlText w:val="%7."/>
      <w:lvlJc w:val="left"/>
      <w:pPr>
        <w:ind w:left="5040" w:hanging="360"/>
      </w:pPr>
    </w:lvl>
    <w:lvl w:ilvl="7" w:tplc="684E17F0">
      <w:start w:val="1"/>
      <w:numFmt w:val="lowerLetter"/>
      <w:lvlText w:val="%8."/>
      <w:lvlJc w:val="left"/>
      <w:pPr>
        <w:ind w:left="5760" w:hanging="360"/>
      </w:pPr>
    </w:lvl>
    <w:lvl w:ilvl="8" w:tplc="93968C0A">
      <w:start w:val="1"/>
      <w:numFmt w:val="lowerRoman"/>
      <w:lvlText w:val="%9."/>
      <w:lvlJc w:val="right"/>
      <w:pPr>
        <w:ind w:left="6480" w:hanging="180"/>
      </w:pPr>
    </w:lvl>
  </w:abstractNum>
  <w:abstractNum w:abstractNumId="28" w15:restartNumberingAfterBreak="0">
    <w:nsid w:val="4B040A94"/>
    <w:multiLevelType w:val="hybridMultilevel"/>
    <w:tmpl w:val="FFFFFFFF"/>
    <w:lvl w:ilvl="0" w:tplc="1BDC3302">
      <w:start w:val="7"/>
      <w:numFmt w:val="decimal"/>
      <w:lvlText w:val="%1."/>
      <w:lvlJc w:val="left"/>
      <w:pPr>
        <w:ind w:left="720" w:hanging="360"/>
      </w:pPr>
    </w:lvl>
    <w:lvl w:ilvl="1" w:tplc="3DBA73D0">
      <w:start w:val="1"/>
      <w:numFmt w:val="lowerLetter"/>
      <w:lvlText w:val="%2."/>
      <w:lvlJc w:val="left"/>
      <w:pPr>
        <w:ind w:left="1440" w:hanging="360"/>
      </w:pPr>
    </w:lvl>
    <w:lvl w:ilvl="2" w:tplc="59080554">
      <w:start w:val="1"/>
      <w:numFmt w:val="lowerRoman"/>
      <w:lvlText w:val="%3."/>
      <w:lvlJc w:val="right"/>
      <w:pPr>
        <w:ind w:left="2160" w:hanging="180"/>
      </w:pPr>
    </w:lvl>
    <w:lvl w:ilvl="3" w:tplc="A6EE8818">
      <w:start w:val="1"/>
      <w:numFmt w:val="decimal"/>
      <w:lvlText w:val="%4."/>
      <w:lvlJc w:val="left"/>
      <w:pPr>
        <w:ind w:left="2880" w:hanging="360"/>
      </w:pPr>
    </w:lvl>
    <w:lvl w:ilvl="4" w:tplc="6D78FFC6">
      <w:start w:val="1"/>
      <w:numFmt w:val="lowerLetter"/>
      <w:lvlText w:val="%5."/>
      <w:lvlJc w:val="left"/>
      <w:pPr>
        <w:ind w:left="3600" w:hanging="360"/>
      </w:pPr>
    </w:lvl>
    <w:lvl w:ilvl="5" w:tplc="1B200FF4">
      <w:start w:val="1"/>
      <w:numFmt w:val="lowerRoman"/>
      <w:lvlText w:val="%6."/>
      <w:lvlJc w:val="right"/>
      <w:pPr>
        <w:ind w:left="4320" w:hanging="180"/>
      </w:pPr>
    </w:lvl>
    <w:lvl w:ilvl="6" w:tplc="86002A78">
      <w:start w:val="1"/>
      <w:numFmt w:val="decimal"/>
      <w:lvlText w:val="%7."/>
      <w:lvlJc w:val="left"/>
      <w:pPr>
        <w:ind w:left="5040" w:hanging="360"/>
      </w:pPr>
    </w:lvl>
    <w:lvl w:ilvl="7" w:tplc="AA82ED4C">
      <w:start w:val="1"/>
      <w:numFmt w:val="lowerLetter"/>
      <w:lvlText w:val="%8."/>
      <w:lvlJc w:val="left"/>
      <w:pPr>
        <w:ind w:left="5760" w:hanging="360"/>
      </w:pPr>
    </w:lvl>
    <w:lvl w:ilvl="8" w:tplc="0BC6FD72">
      <w:start w:val="1"/>
      <w:numFmt w:val="lowerRoman"/>
      <w:lvlText w:val="%9."/>
      <w:lvlJc w:val="right"/>
      <w:pPr>
        <w:ind w:left="6480" w:hanging="180"/>
      </w:pPr>
    </w:lvl>
  </w:abstractNum>
  <w:abstractNum w:abstractNumId="29" w15:restartNumberingAfterBreak="0">
    <w:nsid w:val="4E4F6877"/>
    <w:multiLevelType w:val="multilevel"/>
    <w:tmpl w:val="BD608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6C2245"/>
    <w:multiLevelType w:val="multilevel"/>
    <w:tmpl w:val="BA7003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935EE"/>
    <w:multiLevelType w:val="multilevel"/>
    <w:tmpl w:val="40B83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1D7CD2"/>
    <w:multiLevelType w:val="multilevel"/>
    <w:tmpl w:val="B3B0D3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F54465"/>
    <w:multiLevelType w:val="multilevel"/>
    <w:tmpl w:val="367485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BB4097"/>
    <w:multiLevelType w:val="multilevel"/>
    <w:tmpl w:val="357AE6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A67BF"/>
    <w:multiLevelType w:val="multilevel"/>
    <w:tmpl w:val="C712B7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C24441"/>
    <w:multiLevelType w:val="multilevel"/>
    <w:tmpl w:val="441C6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D40E02"/>
    <w:multiLevelType w:val="multilevel"/>
    <w:tmpl w:val="2CFE55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85379"/>
    <w:multiLevelType w:val="multilevel"/>
    <w:tmpl w:val="282C74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B2873"/>
    <w:multiLevelType w:val="hybridMultilevel"/>
    <w:tmpl w:val="FFFFFFFF"/>
    <w:lvl w:ilvl="0" w:tplc="090EA6DC">
      <w:start w:val="1"/>
      <w:numFmt w:val="decimal"/>
      <w:lvlText w:val="%1."/>
      <w:lvlJc w:val="left"/>
      <w:pPr>
        <w:ind w:left="720" w:hanging="360"/>
      </w:pPr>
    </w:lvl>
    <w:lvl w:ilvl="1" w:tplc="B48E51DE">
      <w:start w:val="1"/>
      <w:numFmt w:val="lowerLetter"/>
      <w:lvlText w:val="%2."/>
      <w:lvlJc w:val="left"/>
      <w:pPr>
        <w:ind w:left="1440" w:hanging="360"/>
      </w:pPr>
    </w:lvl>
    <w:lvl w:ilvl="2" w:tplc="1A8CE842">
      <w:start w:val="1"/>
      <w:numFmt w:val="lowerRoman"/>
      <w:lvlText w:val="%3."/>
      <w:lvlJc w:val="right"/>
      <w:pPr>
        <w:ind w:left="2160" w:hanging="180"/>
      </w:pPr>
    </w:lvl>
    <w:lvl w:ilvl="3" w:tplc="C2888D5E">
      <w:start w:val="1"/>
      <w:numFmt w:val="decimal"/>
      <w:lvlText w:val="%4."/>
      <w:lvlJc w:val="left"/>
      <w:pPr>
        <w:ind w:left="2880" w:hanging="360"/>
      </w:pPr>
    </w:lvl>
    <w:lvl w:ilvl="4" w:tplc="D6D2D3CE">
      <w:start w:val="1"/>
      <w:numFmt w:val="lowerLetter"/>
      <w:lvlText w:val="%5."/>
      <w:lvlJc w:val="left"/>
      <w:pPr>
        <w:ind w:left="3600" w:hanging="360"/>
      </w:pPr>
    </w:lvl>
    <w:lvl w:ilvl="5" w:tplc="1F3CA72E">
      <w:start w:val="1"/>
      <w:numFmt w:val="lowerRoman"/>
      <w:lvlText w:val="%6."/>
      <w:lvlJc w:val="right"/>
      <w:pPr>
        <w:ind w:left="4320" w:hanging="180"/>
      </w:pPr>
    </w:lvl>
    <w:lvl w:ilvl="6" w:tplc="0908ED44">
      <w:start w:val="1"/>
      <w:numFmt w:val="decimal"/>
      <w:lvlText w:val="%7."/>
      <w:lvlJc w:val="left"/>
      <w:pPr>
        <w:ind w:left="5040" w:hanging="360"/>
      </w:pPr>
    </w:lvl>
    <w:lvl w:ilvl="7" w:tplc="DDDCD5FC">
      <w:start w:val="1"/>
      <w:numFmt w:val="lowerLetter"/>
      <w:lvlText w:val="%8."/>
      <w:lvlJc w:val="left"/>
      <w:pPr>
        <w:ind w:left="5760" w:hanging="360"/>
      </w:pPr>
    </w:lvl>
    <w:lvl w:ilvl="8" w:tplc="CB5C2670">
      <w:start w:val="1"/>
      <w:numFmt w:val="lowerRoman"/>
      <w:lvlText w:val="%9."/>
      <w:lvlJc w:val="right"/>
      <w:pPr>
        <w:ind w:left="6480" w:hanging="180"/>
      </w:pPr>
    </w:lvl>
  </w:abstractNum>
  <w:abstractNum w:abstractNumId="40" w15:restartNumberingAfterBreak="0">
    <w:nsid w:val="6A852D68"/>
    <w:multiLevelType w:val="multilevel"/>
    <w:tmpl w:val="6854B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42CCC"/>
    <w:multiLevelType w:val="hybridMultilevel"/>
    <w:tmpl w:val="FFFFFFFF"/>
    <w:lvl w:ilvl="0" w:tplc="75FE2F28">
      <w:start w:val="1"/>
      <w:numFmt w:val="bullet"/>
      <w:lvlText w:val=""/>
      <w:lvlJc w:val="left"/>
      <w:pPr>
        <w:ind w:left="720" w:hanging="360"/>
      </w:pPr>
      <w:rPr>
        <w:rFonts w:ascii="Symbol" w:hAnsi="Symbol" w:hint="default"/>
      </w:rPr>
    </w:lvl>
    <w:lvl w:ilvl="1" w:tplc="65106FBE">
      <w:start w:val="1"/>
      <w:numFmt w:val="bullet"/>
      <w:lvlText w:val="o"/>
      <w:lvlJc w:val="left"/>
      <w:pPr>
        <w:ind w:left="1440" w:hanging="360"/>
      </w:pPr>
      <w:rPr>
        <w:rFonts w:ascii="Courier New" w:hAnsi="Courier New" w:cs="Courier New" w:hint="default"/>
      </w:rPr>
    </w:lvl>
    <w:lvl w:ilvl="2" w:tplc="3C0ADDA0">
      <w:start w:val="1"/>
      <w:numFmt w:val="bullet"/>
      <w:lvlText w:val=""/>
      <w:lvlJc w:val="left"/>
      <w:pPr>
        <w:ind w:left="2160" w:hanging="360"/>
      </w:pPr>
      <w:rPr>
        <w:rFonts w:ascii="Wingdings" w:hAnsi="Wingdings" w:cs="Wingdings" w:hint="default"/>
      </w:rPr>
    </w:lvl>
    <w:lvl w:ilvl="3" w:tplc="D8887DBE">
      <w:start w:val="1"/>
      <w:numFmt w:val="bullet"/>
      <w:lvlText w:val=""/>
      <w:lvlJc w:val="left"/>
      <w:pPr>
        <w:ind w:left="2880" w:hanging="360"/>
      </w:pPr>
      <w:rPr>
        <w:rFonts w:ascii="Symbol" w:hAnsi="Symbol" w:cs="Symbol" w:hint="default"/>
      </w:rPr>
    </w:lvl>
    <w:lvl w:ilvl="4" w:tplc="624445F4">
      <w:start w:val="1"/>
      <w:numFmt w:val="bullet"/>
      <w:lvlText w:val="o"/>
      <w:lvlJc w:val="left"/>
      <w:pPr>
        <w:ind w:left="3600" w:hanging="360"/>
      </w:pPr>
      <w:rPr>
        <w:rFonts w:ascii="Courier New" w:hAnsi="Courier New" w:cs="Courier New" w:hint="default"/>
      </w:rPr>
    </w:lvl>
    <w:lvl w:ilvl="5" w:tplc="06AC5C44">
      <w:start w:val="1"/>
      <w:numFmt w:val="bullet"/>
      <w:lvlText w:val=""/>
      <w:lvlJc w:val="left"/>
      <w:pPr>
        <w:ind w:left="4320" w:hanging="360"/>
      </w:pPr>
      <w:rPr>
        <w:rFonts w:ascii="Wingdings" w:hAnsi="Wingdings" w:cs="Wingdings" w:hint="default"/>
      </w:rPr>
    </w:lvl>
    <w:lvl w:ilvl="6" w:tplc="F4A896BE">
      <w:start w:val="1"/>
      <w:numFmt w:val="bullet"/>
      <w:lvlText w:val=""/>
      <w:lvlJc w:val="left"/>
      <w:pPr>
        <w:ind w:left="5040" w:hanging="360"/>
      </w:pPr>
      <w:rPr>
        <w:rFonts w:ascii="Symbol" w:hAnsi="Symbol" w:cs="Symbol" w:hint="default"/>
      </w:rPr>
    </w:lvl>
    <w:lvl w:ilvl="7" w:tplc="981AB9FE">
      <w:start w:val="1"/>
      <w:numFmt w:val="bullet"/>
      <w:lvlText w:val="o"/>
      <w:lvlJc w:val="left"/>
      <w:pPr>
        <w:ind w:left="5760" w:hanging="360"/>
      </w:pPr>
      <w:rPr>
        <w:rFonts w:ascii="Courier New" w:hAnsi="Courier New" w:cs="Courier New" w:hint="default"/>
      </w:rPr>
    </w:lvl>
    <w:lvl w:ilvl="8" w:tplc="B53EB196">
      <w:start w:val="1"/>
      <w:numFmt w:val="bullet"/>
      <w:lvlText w:val=""/>
      <w:lvlJc w:val="left"/>
      <w:pPr>
        <w:ind w:left="6480" w:hanging="360"/>
      </w:pPr>
      <w:rPr>
        <w:rFonts w:ascii="Wingdings" w:hAnsi="Wingdings" w:cs="Wingdings" w:hint="default"/>
      </w:rPr>
    </w:lvl>
  </w:abstractNum>
  <w:abstractNum w:abstractNumId="42" w15:restartNumberingAfterBreak="0">
    <w:nsid w:val="6D145C85"/>
    <w:multiLevelType w:val="multilevel"/>
    <w:tmpl w:val="6952F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887C68"/>
    <w:multiLevelType w:val="multilevel"/>
    <w:tmpl w:val="D4D6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DD5290"/>
    <w:multiLevelType w:val="hybridMultilevel"/>
    <w:tmpl w:val="761C7C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F1364"/>
    <w:multiLevelType w:val="multilevel"/>
    <w:tmpl w:val="3A58A3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2A3A33"/>
    <w:multiLevelType w:val="multilevel"/>
    <w:tmpl w:val="0E02AB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1031F2"/>
    <w:multiLevelType w:val="hybridMultilevel"/>
    <w:tmpl w:val="FFFFFFFF"/>
    <w:lvl w:ilvl="0" w:tplc="94D654D4">
      <w:start w:val="1"/>
      <w:numFmt w:val="bullet"/>
      <w:lvlText w:val=""/>
      <w:lvlJc w:val="left"/>
      <w:pPr>
        <w:ind w:left="720" w:hanging="360"/>
      </w:pPr>
      <w:rPr>
        <w:rFonts w:ascii="Symbol" w:hAnsi="Symbol" w:cs="Symbol" w:hint="default"/>
      </w:rPr>
    </w:lvl>
    <w:lvl w:ilvl="1" w:tplc="D4623BE6">
      <w:start w:val="1"/>
      <w:numFmt w:val="bullet"/>
      <w:lvlText w:val="o"/>
      <w:lvlJc w:val="left"/>
      <w:pPr>
        <w:ind w:left="1440" w:hanging="360"/>
      </w:pPr>
      <w:rPr>
        <w:rFonts w:ascii="Courier New" w:hAnsi="Courier New" w:cs="Courier New" w:hint="default"/>
      </w:rPr>
    </w:lvl>
    <w:lvl w:ilvl="2" w:tplc="69707566">
      <w:start w:val="1"/>
      <w:numFmt w:val="bullet"/>
      <w:lvlText w:val=""/>
      <w:lvlJc w:val="left"/>
      <w:pPr>
        <w:ind w:left="2160" w:hanging="360"/>
      </w:pPr>
      <w:rPr>
        <w:rFonts w:ascii="Wingdings" w:hAnsi="Wingdings" w:cs="Wingdings" w:hint="default"/>
      </w:rPr>
    </w:lvl>
    <w:lvl w:ilvl="3" w:tplc="5BD4515A">
      <w:start w:val="1"/>
      <w:numFmt w:val="bullet"/>
      <w:lvlText w:val=""/>
      <w:lvlJc w:val="left"/>
      <w:pPr>
        <w:ind w:left="2880" w:hanging="360"/>
      </w:pPr>
      <w:rPr>
        <w:rFonts w:ascii="Symbol" w:hAnsi="Symbol" w:cs="Symbol" w:hint="default"/>
      </w:rPr>
    </w:lvl>
    <w:lvl w:ilvl="4" w:tplc="40E2A9FC">
      <w:start w:val="1"/>
      <w:numFmt w:val="bullet"/>
      <w:lvlText w:val="o"/>
      <w:lvlJc w:val="left"/>
      <w:pPr>
        <w:ind w:left="3600" w:hanging="360"/>
      </w:pPr>
      <w:rPr>
        <w:rFonts w:ascii="Courier New" w:hAnsi="Courier New" w:cs="Courier New" w:hint="default"/>
      </w:rPr>
    </w:lvl>
    <w:lvl w:ilvl="5" w:tplc="B27E08B2">
      <w:start w:val="1"/>
      <w:numFmt w:val="bullet"/>
      <w:lvlText w:val=""/>
      <w:lvlJc w:val="left"/>
      <w:pPr>
        <w:ind w:left="4320" w:hanging="360"/>
      </w:pPr>
      <w:rPr>
        <w:rFonts w:ascii="Wingdings" w:hAnsi="Wingdings" w:cs="Wingdings" w:hint="default"/>
      </w:rPr>
    </w:lvl>
    <w:lvl w:ilvl="6" w:tplc="E886EC98">
      <w:start w:val="1"/>
      <w:numFmt w:val="bullet"/>
      <w:lvlText w:val=""/>
      <w:lvlJc w:val="left"/>
      <w:pPr>
        <w:ind w:left="5040" w:hanging="360"/>
      </w:pPr>
      <w:rPr>
        <w:rFonts w:ascii="Symbol" w:hAnsi="Symbol" w:cs="Symbol" w:hint="default"/>
      </w:rPr>
    </w:lvl>
    <w:lvl w:ilvl="7" w:tplc="41967DFE">
      <w:start w:val="1"/>
      <w:numFmt w:val="bullet"/>
      <w:lvlText w:val="o"/>
      <w:lvlJc w:val="left"/>
      <w:pPr>
        <w:ind w:left="5760" w:hanging="360"/>
      </w:pPr>
      <w:rPr>
        <w:rFonts w:ascii="Courier New" w:hAnsi="Courier New" w:cs="Courier New" w:hint="default"/>
      </w:rPr>
    </w:lvl>
    <w:lvl w:ilvl="8" w:tplc="E626DCAC">
      <w:start w:val="1"/>
      <w:numFmt w:val="bullet"/>
      <w:lvlText w:val=""/>
      <w:lvlJc w:val="left"/>
      <w:pPr>
        <w:ind w:left="6480" w:hanging="360"/>
      </w:pPr>
      <w:rPr>
        <w:rFonts w:ascii="Wingdings" w:hAnsi="Wingdings" w:cs="Wingdings" w:hint="default"/>
      </w:rPr>
    </w:lvl>
  </w:abstractNum>
  <w:num w:numId="1">
    <w:abstractNumId w:val="28"/>
  </w:num>
  <w:num w:numId="2">
    <w:abstractNumId w:val="27"/>
  </w:num>
  <w:num w:numId="3">
    <w:abstractNumId w:val="39"/>
  </w:num>
  <w:num w:numId="4">
    <w:abstractNumId w:val="47"/>
  </w:num>
  <w:num w:numId="5">
    <w:abstractNumId w:val="18"/>
  </w:num>
  <w:num w:numId="6">
    <w:abstractNumId w:val="41"/>
  </w:num>
  <w:num w:numId="7">
    <w:abstractNumId w:val="11"/>
  </w:num>
  <w:num w:numId="8">
    <w:abstractNumId w:val="0"/>
  </w:num>
  <w:num w:numId="9">
    <w:abstractNumId w:val="17"/>
  </w:num>
  <w:num w:numId="10">
    <w:abstractNumId w:val="9"/>
  </w:num>
  <w:num w:numId="11">
    <w:abstractNumId w:val="22"/>
  </w:num>
  <w:num w:numId="12">
    <w:abstractNumId w:val="7"/>
  </w:num>
  <w:num w:numId="13">
    <w:abstractNumId w:val="2"/>
  </w:num>
  <w:num w:numId="14">
    <w:abstractNumId w:val="13"/>
  </w:num>
  <w:num w:numId="15">
    <w:abstractNumId w:val="42"/>
  </w:num>
  <w:num w:numId="16">
    <w:abstractNumId w:val="32"/>
  </w:num>
  <w:num w:numId="17">
    <w:abstractNumId w:val="23"/>
  </w:num>
  <w:num w:numId="18">
    <w:abstractNumId w:val="14"/>
  </w:num>
  <w:num w:numId="19">
    <w:abstractNumId w:val="10"/>
  </w:num>
  <w:num w:numId="20">
    <w:abstractNumId w:val="33"/>
  </w:num>
  <w:num w:numId="21">
    <w:abstractNumId w:val="16"/>
  </w:num>
  <w:num w:numId="22">
    <w:abstractNumId w:val="19"/>
  </w:num>
  <w:num w:numId="23">
    <w:abstractNumId w:val="36"/>
  </w:num>
  <w:num w:numId="24">
    <w:abstractNumId w:val="29"/>
  </w:num>
  <w:num w:numId="25">
    <w:abstractNumId w:val="3"/>
  </w:num>
  <w:num w:numId="26">
    <w:abstractNumId w:val="31"/>
  </w:num>
  <w:num w:numId="27">
    <w:abstractNumId w:val="8"/>
  </w:num>
  <w:num w:numId="28">
    <w:abstractNumId w:val="46"/>
  </w:num>
  <w:num w:numId="29">
    <w:abstractNumId w:val="45"/>
  </w:num>
  <w:num w:numId="30">
    <w:abstractNumId w:val="4"/>
  </w:num>
  <w:num w:numId="31">
    <w:abstractNumId w:val="43"/>
  </w:num>
  <w:num w:numId="32">
    <w:abstractNumId w:val="21"/>
  </w:num>
  <w:num w:numId="33">
    <w:abstractNumId w:val="40"/>
  </w:num>
  <w:num w:numId="34">
    <w:abstractNumId w:val="25"/>
  </w:num>
  <w:num w:numId="35">
    <w:abstractNumId w:val="12"/>
  </w:num>
  <w:num w:numId="36">
    <w:abstractNumId w:val="6"/>
  </w:num>
  <w:num w:numId="37">
    <w:abstractNumId w:val="37"/>
  </w:num>
  <w:num w:numId="38">
    <w:abstractNumId w:val="26"/>
  </w:num>
  <w:num w:numId="39">
    <w:abstractNumId w:val="34"/>
  </w:num>
  <w:num w:numId="40">
    <w:abstractNumId w:val="20"/>
  </w:num>
  <w:num w:numId="41">
    <w:abstractNumId w:val="35"/>
  </w:num>
  <w:num w:numId="42">
    <w:abstractNumId w:val="38"/>
  </w:num>
  <w:num w:numId="43">
    <w:abstractNumId w:val="15"/>
  </w:num>
  <w:num w:numId="44">
    <w:abstractNumId w:val="30"/>
  </w:num>
  <w:num w:numId="45">
    <w:abstractNumId w:val="1"/>
  </w:num>
  <w:num w:numId="46">
    <w:abstractNumId w:val="24"/>
  </w:num>
  <w:num w:numId="47">
    <w:abstractNumId w:val="4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B0ED72"/>
    <w:rsid w:val="000260A0"/>
    <w:rsid w:val="00076266"/>
    <w:rsid w:val="001A21A7"/>
    <w:rsid w:val="001C0DBB"/>
    <w:rsid w:val="001D5AD7"/>
    <w:rsid w:val="002C13F6"/>
    <w:rsid w:val="003308A4"/>
    <w:rsid w:val="003D206B"/>
    <w:rsid w:val="0040059F"/>
    <w:rsid w:val="00415D93"/>
    <w:rsid w:val="00454999"/>
    <w:rsid w:val="00460685"/>
    <w:rsid w:val="0049712F"/>
    <w:rsid w:val="004E1EEC"/>
    <w:rsid w:val="00540394"/>
    <w:rsid w:val="00552FF0"/>
    <w:rsid w:val="00607527"/>
    <w:rsid w:val="00653C64"/>
    <w:rsid w:val="00657072"/>
    <w:rsid w:val="00732692"/>
    <w:rsid w:val="00733E6B"/>
    <w:rsid w:val="00734DFE"/>
    <w:rsid w:val="0073511F"/>
    <w:rsid w:val="00785917"/>
    <w:rsid w:val="007F36A6"/>
    <w:rsid w:val="00813062"/>
    <w:rsid w:val="00837B52"/>
    <w:rsid w:val="0084127A"/>
    <w:rsid w:val="008531EC"/>
    <w:rsid w:val="00853339"/>
    <w:rsid w:val="008A3AC0"/>
    <w:rsid w:val="009630D5"/>
    <w:rsid w:val="00A06D1E"/>
    <w:rsid w:val="00A31D05"/>
    <w:rsid w:val="00A35131"/>
    <w:rsid w:val="00A878C4"/>
    <w:rsid w:val="00B3664C"/>
    <w:rsid w:val="00B64482"/>
    <w:rsid w:val="00BE0C88"/>
    <w:rsid w:val="00C16074"/>
    <w:rsid w:val="00C43A17"/>
    <w:rsid w:val="00DB3D7C"/>
    <w:rsid w:val="00E4528A"/>
    <w:rsid w:val="00E72364"/>
    <w:rsid w:val="00F2052C"/>
    <w:rsid w:val="00F24A61"/>
    <w:rsid w:val="00F602C7"/>
    <w:rsid w:val="00F63235"/>
    <w:rsid w:val="1E039659"/>
    <w:rsid w:val="26B0ED72"/>
    <w:rsid w:val="47CE0086"/>
    <w:rsid w:val="5ECE01C5"/>
    <w:rsid w:val="5FD13725"/>
    <w:rsid w:val="6B20CE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DF453-DF13-4EB8-B594-046DF28A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D206B"/>
    <w:pPr>
      <w:spacing w:after="160" w:line="259" w:lineRule="auto"/>
    </w:pPr>
    <w:rPr>
      <w:rFonts w:cs="Calibri"/>
      <w:sz w:val="22"/>
      <w:szCs w:val="22"/>
      <w:lang w:val="en-GB" w:eastAsia="en-US"/>
    </w:rPr>
  </w:style>
  <w:style w:type="paragraph" w:styleId="Cmsor1">
    <w:name w:val="heading 1"/>
    <w:basedOn w:val="Norml"/>
    <w:next w:val="Norml"/>
    <w:link w:val="Cmsor1Char"/>
    <w:qFormat/>
    <w:locked/>
    <w:rsid w:val="00732692"/>
    <w:pPr>
      <w:keepNext/>
      <w:spacing w:before="240" w:after="60"/>
      <w:outlineLvl w:val="0"/>
    </w:pPr>
    <w:rPr>
      <w:rFonts w:ascii="Cambria" w:eastAsia="Times New Roman" w:hAnsi="Cambria" w:cs="Times New Roman"/>
      <w:b/>
      <w:bCs/>
      <w:kern w:val="32"/>
      <w:sz w:val="32"/>
      <w:szCs w:val="32"/>
      <w:lang w:eastAsia="x-none"/>
    </w:rPr>
  </w:style>
  <w:style w:type="paragraph" w:styleId="Cmsor2">
    <w:name w:val="heading 2"/>
    <w:basedOn w:val="Norml"/>
    <w:next w:val="Norml"/>
    <w:link w:val="Cmsor2Char"/>
    <w:unhideWhenUsed/>
    <w:qFormat/>
    <w:locked/>
    <w:rsid w:val="003308A4"/>
    <w:pPr>
      <w:keepNext/>
      <w:spacing w:before="240" w:after="60"/>
      <w:outlineLvl w:val="1"/>
    </w:pPr>
    <w:rPr>
      <w:rFonts w:ascii="Cambria" w:eastAsia="Times New Roman" w:hAnsi="Cambria" w:cs="Times New Roman"/>
      <w:b/>
      <w:bCs/>
      <w:i/>
      <w:iCs/>
      <w:sz w:val="28"/>
      <w:szCs w:val="28"/>
      <w:lang w:eastAsia="x-none"/>
    </w:rPr>
  </w:style>
  <w:style w:type="paragraph" w:styleId="Cmsor3">
    <w:name w:val="heading 3"/>
    <w:basedOn w:val="Norml"/>
    <w:next w:val="Norml"/>
    <w:link w:val="Cmsor3Char"/>
    <w:unhideWhenUsed/>
    <w:qFormat/>
    <w:locked/>
    <w:rsid w:val="001C0DBB"/>
    <w:pPr>
      <w:keepNext/>
      <w:spacing w:before="240" w:after="60"/>
      <w:outlineLvl w:val="2"/>
    </w:pPr>
    <w:rPr>
      <w:rFonts w:ascii="Cambria" w:eastAsia="Times New Roman" w:hAnsi="Cambria" w:cs="Times New Roman"/>
      <w:b/>
      <w:bCs/>
      <w:sz w:val="26"/>
      <w:szCs w:val="26"/>
      <w:lang w:eastAsia="x-none"/>
    </w:rPr>
  </w:style>
  <w:style w:type="character" w:default="1" w:styleId="Bekezdsalapbettpusa">
    <w:name w:val="Default Paragraph Font"/>
    <w:uiPriority w:val="99"/>
    <w:semiHidden/>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D206B"/>
    <w:rPr>
      <w:color w:val="0563C1"/>
      <w:u w:val="single"/>
    </w:rPr>
  </w:style>
  <w:style w:type="table" w:styleId="Rcsostblzat">
    <w:name w:val="Table Grid"/>
    <w:basedOn w:val="Normltblzat"/>
    <w:uiPriority w:val="99"/>
    <w:rPr>
      <w:rFonts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fejChar">
    <w:name w:val="Élőfej Char"/>
    <w:basedOn w:val="Bekezdsalapbettpusa"/>
    <w:link w:val="lfej"/>
    <w:uiPriority w:val="99"/>
    <w:locked/>
    <w:rsid w:val="003D206B"/>
  </w:style>
  <w:style w:type="paragraph" w:styleId="lfej">
    <w:name w:val="header"/>
    <w:basedOn w:val="Norml"/>
    <w:link w:val="lfejChar"/>
    <w:uiPriority w:val="99"/>
    <w:rsid w:val="003D206B"/>
    <w:pPr>
      <w:tabs>
        <w:tab w:val="center" w:pos="4680"/>
        <w:tab w:val="right" w:pos="9360"/>
      </w:tabs>
      <w:spacing w:after="0" w:line="240" w:lineRule="auto"/>
    </w:pPr>
    <w:rPr>
      <w:rFonts w:cs="Times New Roman"/>
      <w:sz w:val="20"/>
      <w:szCs w:val="20"/>
      <w:lang w:eastAsia="x-none"/>
    </w:rPr>
  </w:style>
  <w:style w:type="character" w:customStyle="1" w:styleId="HeaderChar1">
    <w:name w:val="Header Char1"/>
    <w:uiPriority w:val="99"/>
    <w:semiHidden/>
    <w:rsid w:val="00794531"/>
    <w:rPr>
      <w:rFonts w:cs="Calibri"/>
      <w:lang w:val="en-GB"/>
    </w:rPr>
  </w:style>
  <w:style w:type="character" w:customStyle="1" w:styleId="llbChar">
    <w:name w:val="Élőláb Char"/>
    <w:basedOn w:val="Bekezdsalapbettpusa"/>
    <w:link w:val="llb"/>
    <w:uiPriority w:val="99"/>
    <w:locked/>
    <w:rsid w:val="003D206B"/>
  </w:style>
  <w:style w:type="paragraph" w:styleId="llb">
    <w:name w:val="footer"/>
    <w:basedOn w:val="Norml"/>
    <w:link w:val="llbChar"/>
    <w:uiPriority w:val="99"/>
    <w:rsid w:val="003D206B"/>
    <w:pPr>
      <w:tabs>
        <w:tab w:val="center" w:pos="4680"/>
        <w:tab w:val="right" w:pos="9360"/>
      </w:tabs>
      <w:spacing w:after="0" w:line="240" w:lineRule="auto"/>
    </w:pPr>
    <w:rPr>
      <w:rFonts w:cs="Times New Roman"/>
      <w:sz w:val="20"/>
      <w:szCs w:val="20"/>
      <w:lang w:eastAsia="x-none"/>
    </w:rPr>
  </w:style>
  <w:style w:type="character" w:customStyle="1" w:styleId="FooterChar1">
    <w:name w:val="Footer Char1"/>
    <w:uiPriority w:val="99"/>
    <w:semiHidden/>
    <w:rsid w:val="00794531"/>
    <w:rPr>
      <w:rFonts w:cs="Calibri"/>
      <w:lang w:val="en-GB"/>
    </w:rPr>
  </w:style>
  <w:style w:type="paragraph" w:styleId="Listaszerbekezds">
    <w:name w:val="List Paragraph"/>
    <w:basedOn w:val="Norml"/>
    <w:uiPriority w:val="99"/>
    <w:qFormat/>
    <w:rsid w:val="003D206B"/>
    <w:pPr>
      <w:ind w:left="720"/>
    </w:pPr>
  </w:style>
  <w:style w:type="paragraph" w:customStyle="1" w:styleId="normal">
    <w:name w:val="normal"/>
    <w:rsid w:val="00853339"/>
    <w:pPr>
      <w:spacing w:after="200" w:line="276" w:lineRule="auto"/>
    </w:pPr>
    <w:rPr>
      <w:rFonts w:cs="Calibri"/>
      <w:sz w:val="22"/>
      <w:szCs w:val="22"/>
      <w:lang w:val="en-US" w:eastAsia="en-US"/>
    </w:rPr>
  </w:style>
  <w:style w:type="paragraph" w:customStyle="1" w:styleId="paragraphscxw107052359bcx0">
    <w:name w:val="paragraph scxw107052359 bcx0"/>
    <w:basedOn w:val="Norml"/>
    <w:rsid w:val="008130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scxw107052359bcx0">
    <w:name w:val="normaltextrun scxw107052359 bcx0"/>
    <w:basedOn w:val="Bekezdsalapbettpusa"/>
    <w:rsid w:val="00813062"/>
  </w:style>
  <w:style w:type="character" w:customStyle="1" w:styleId="eopscxw107052359bcx0">
    <w:name w:val="eop scxw107052359 bcx0"/>
    <w:basedOn w:val="Bekezdsalapbettpusa"/>
    <w:rsid w:val="00813062"/>
  </w:style>
  <w:style w:type="character" w:customStyle="1" w:styleId="apple-converted-space">
    <w:name w:val="apple-converted-space"/>
    <w:basedOn w:val="Bekezdsalapbettpusa"/>
    <w:rsid w:val="00813062"/>
  </w:style>
  <w:style w:type="character" w:customStyle="1" w:styleId="Cmsor1Char">
    <w:name w:val="Címsor 1 Char"/>
    <w:link w:val="Cmsor1"/>
    <w:rsid w:val="00732692"/>
    <w:rPr>
      <w:rFonts w:ascii="Cambria" w:eastAsia="Times New Roman" w:hAnsi="Cambria" w:cs="Times New Roman"/>
      <w:b/>
      <w:bCs/>
      <w:kern w:val="32"/>
      <w:sz w:val="32"/>
      <w:szCs w:val="32"/>
      <w:lang w:val="en-GB"/>
    </w:rPr>
  </w:style>
  <w:style w:type="character" w:customStyle="1" w:styleId="Cmsor2Char">
    <w:name w:val="Címsor 2 Char"/>
    <w:link w:val="Cmsor2"/>
    <w:rsid w:val="003308A4"/>
    <w:rPr>
      <w:rFonts w:ascii="Cambria" w:eastAsia="Times New Roman" w:hAnsi="Cambria" w:cs="Times New Roman"/>
      <w:b/>
      <w:bCs/>
      <w:i/>
      <w:iCs/>
      <w:sz w:val="28"/>
      <w:szCs w:val="28"/>
      <w:lang w:val="en-GB"/>
    </w:rPr>
  </w:style>
  <w:style w:type="character" w:customStyle="1" w:styleId="Cmsor3Char">
    <w:name w:val="Címsor 3 Char"/>
    <w:link w:val="Cmsor3"/>
    <w:rsid w:val="001C0DBB"/>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00482">
      <w:bodyDiv w:val="1"/>
      <w:marLeft w:val="0"/>
      <w:marRight w:val="0"/>
      <w:marTop w:val="0"/>
      <w:marBottom w:val="0"/>
      <w:divBdr>
        <w:top w:val="none" w:sz="0" w:space="0" w:color="auto"/>
        <w:left w:val="none" w:sz="0" w:space="0" w:color="auto"/>
        <w:bottom w:val="none" w:sz="0" w:space="0" w:color="auto"/>
        <w:right w:val="none" w:sz="0" w:space="0" w:color="auto"/>
      </w:divBdr>
      <w:divsChild>
        <w:div w:id="790133467">
          <w:marLeft w:val="0"/>
          <w:marRight w:val="0"/>
          <w:marTop w:val="0"/>
          <w:marBottom w:val="0"/>
          <w:divBdr>
            <w:top w:val="none" w:sz="0" w:space="0" w:color="auto"/>
            <w:left w:val="none" w:sz="0" w:space="0" w:color="auto"/>
            <w:bottom w:val="none" w:sz="0" w:space="0" w:color="auto"/>
            <w:right w:val="none" w:sz="0" w:space="0" w:color="auto"/>
          </w:divBdr>
        </w:div>
        <w:div w:id="1013992647">
          <w:marLeft w:val="0"/>
          <w:marRight w:val="0"/>
          <w:marTop w:val="0"/>
          <w:marBottom w:val="0"/>
          <w:divBdr>
            <w:top w:val="none" w:sz="0" w:space="0" w:color="auto"/>
            <w:left w:val="none" w:sz="0" w:space="0" w:color="auto"/>
            <w:bottom w:val="none" w:sz="0" w:space="0" w:color="auto"/>
            <w:right w:val="none" w:sz="0" w:space="0" w:color="auto"/>
          </w:divBdr>
        </w:div>
        <w:div w:id="1240991042">
          <w:marLeft w:val="0"/>
          <w:marRight w:val="0"/>
          <w:marTop w:val="0"/>
          <w:marBottom w:val="0"/>
          <w:divBdr>
            <w:top w:val="none" w:sz="0" w:space="0" w:color="auto"/>
            <w:left w:val="none" w:sz="0" w:space="0" w:color="auto"/>
            <w:bottom w:val="none" w:sz="0" w:space="0" w:color="auto"/>
            <w:right w:val="none" w:sz="0" w:space="0" w:color="auto"/>
          </w:divBdr>
        </w:div>
        <w:div w:id="1662730577">
          <w:marLeft w:val="0"/>
          <w:marRight w:val="0"/>
          <w:marTop w:val="0"/>
          <w:marBottom w:val="0"/>
          <w:divBdr>
            <w:top w:val="none" w:sz="0" w:space="0" w:color="auto"/>
            <w:left w:val="none" w:sz="0" w:space="0" w:color="auto"/>
            <w:bottom w:val="none" w:sz="0" w:space="0" w:color="auto"/>
            <w:right w:val="none" w:sz="0" w:space="0" w:color="auto"/>
          </w:divBdr>
        </w:div>
      </w:divsChild>
    </w:div>
    <w:div w:id="836582261">
      <w:bodyDiv w:val="1"/>
      <w:marLeft w:val="0"/>
      <w:marRight w:val="0"/>
      <w:marTop w:val="0"/>
      <w:marBottom w:val="0"/>
      <w:divBdr>
        <w:top w:val="none" w:sz="0" w:space="0" w:color="auto"/>
        <w:left w:val="none" w:sz="0" w:space="0" w:color="auto"/>
        <w:bottom w:val="none" w:sz="0" w:space="0" w:color="auto"/>
        <w:right w:val="none" w:sz="0" w:space="0" w:color="auto"/>
      </w:divBdr>
      <w:divsChild>
        <w:div w:id="89130011">
          <w:marLeft w:val="0"/>
          <w:marRight w:val="0"/>
          <w:marTop w:val="0"/>
          <w:marBottom w:val="0"/>
          <w:divBdr>
            <w:top w:val="none" w:sz="0" w:space="0" w:color="auto"/>
            <w:left w:val="none" w:sz="0" w:space="0" w:color="auto"/>
            <w:bottom w:val="none" w:sz="0" w:space="0" w:color="auto"/>
            <w:right w:val="none" w:sz="0" w:space="0" w:color="auto"/>
          </w:divBdr>
        </w:div>
        <w:div w:id="104619699">
          <w:marLeft w:val="0"/>
          <w:marRight w:val="0"/>
          <w:marTop w:val="0"/>
          <w:marBottom w:val="0"/>
          <w:divBdr>
            <w:top w:val="none" w:sz="0" w:space="0" w:color="auto"/>
            <w:left w:val="none" w:sz="0" w:space="0" w:color="auto"/>
            <w:bottom w:val="none" w:sz="0" w:space="0" w:color="auto"/>
            <w:right w:val="none" w:sz="0" w:space="0" w:color="auto"/>
          </w:divBdr>
          <w:divsChild>
            <w:div w:id="459611975">
              <w:marLeft w:val="0"/>
              <w:marRight w:val="0"/>
              <w:marTop w:val="0"/>
              <w:marBottom w:val="0"/>
              <w:divBdr>
                <w:top w:val="none" w:sz="0" w:space="0" w:color="auto"/>
                <w:left w:val="none" w:sz="0" w:space="0" w:color="auto"/>
                <w:bottom w:val="none" w:sz="0" w:space="0" w:color="auto"/>
                <w:right w:val="none" w:sz="0" w:space="0" w:color="auto"/>
              </w:divBdr>
            </w:div>
            <w:div w:id="787970855">
              <w:marLeft w:val="0"/>
              <w:marRight w:val="0"/>
              <w:marTop w:val="0"/>
              <w:marBottom w:val="0"/>
              <w:divBdr>
                <w:top w:val="none" w:sz="0" w:space="0" w:color="auto"/>
                <w:left w:val="none" w:sz="0" w:space="0" w:color="auto"/>
                <w:bottom w:val="none" w:sz="0" w:space="0" w:color="auto"/>
                <w:right w:val="none" w:sz="0" w:space="0" w:color="auto"/>
              </w:divBdr>
            </w:div>
            <w:div w:id="1090351902">
              <w:marLeft w:val="0"/>
              <w:marRight w:val="0"/>
              <w:marTop w:val="0"/>
              <w:marBottom w:val="0"/>
              <w:divBdr>
                <w:top w:val="none" w:sz="0" w:space="0" w:color="auto"/>
                <w:left w:val="none" w:sz="0" w:space="0" w:color="auto"/>
                <w:bottom w:val="none" w:sz="0" w:space="0" w:color="auto"/>
                <w:right w:val="none" w:sz="0" w:space="0" w:color="auto"/>
              </w:divBdr>
            </w:div>
            <w:div w:id="1488395814">
              <w:marLeft w:val="0"/>
              <w:marRight w:val="0"/>
              <w:marTop w:val="0"/>
              <w:marBottom w:val="0"/>
              <w:divBdr>
                <w:top w:val="none" w:sz="0" w:space="0" w:color="auto"/>
                <w:left w:val="none" w:sz="0" w:space="0" w:color="auto"/>
                <w:bottom w:val="none" w:sz="0" w:space="0" w:color="auto"/>
                <w:right w:val="none" w:sz="0" w:space="0" w:color="auto"/>
              </w:divBdr>
            </w:div>
            <w:div w:id="2110153064">
              <w:marLeft w:val="0"/>
              <w:marRight w:val="0"/>
              <w:marTop w:val="0"/>
              <w:marBottom w:val="0"/>
              <w:divBdr>
                <w:top w:val="none" w:sz="0" w:space="0" w:color="auto"/>
                <w:left w:val="none" w:sz="0" w:space="0" w:color="auto"/>
                <w:bottom w:val="none" w:sz="0" w:space="0" w:color="auto"/>
                <w:right w:val="none" w:sz="0" w:space="0" w:color="auto"/>
              </w:divBdr>
            </w:div>
          </w:divsChild>
        </w:div>
        <w:div w:id="110439882">
          <w:marLeft w:val="0"/>
          <w:marRight w:val="0"/>
          <w:marTop w:val="0"/>
          <w:marBottom w:val="0"/>
          <w:divBdr>
            <w:top w:val="none" w:sz="0" w:space="0" w:color="auto"/>
            <w:left w:val="none" w:sz="0" w:space="0" w:color="auto"/>
            <w:bottom w:val="none" w:sz="0" w:space="0" w:color="auto"/>
            <w:right w:val="none" w:sz="0" w:space="0" w:color="auto"/>
          </w:divBdr>
          <w:divsChild>
            <w:div w:id="877549404">
              <w:marLeft w:val="-100"/>
              <w:marRight w:val="0"/>
              <w:marTop w:val="40"/>
              <w:marBottom w:val="40"/>
              <w:divBdr>
                <w:top w:val="none" w:sz="0" w:space="0" w:color="auto"/>
                <w:left w:val="none" w:sz="0" w:space="0" w:color="auto"/>
                <w:bottom w:val="none" w:sz="0" w:space="0" w:color="auto"/>
                <w:right w:val="none" w:sz="0" w:space="0" w:color="auto"/>
              </w:divBdr>
              <w:divsChild>
                <w:div w:id="21249705">
                  <w:marLeft w:val="0"/>
                  <w:marRight w:val="0"/>
                  <w:marTop w:val="0"/>
                  <w:marBottom w:val="0"/>
                  <w:divBdr>
                    <w:top w:val="none" w:sz="0" w:space="0" w:color="auto"/>
                    <w:left w:val="none" w:sz="0" w:space="0" w:color="auto"/>
                    <w:bottom w:val="none" w:sz="0" w:space="0" w:color="auto"/>
                    <w:right w:val="none" w:sz="0" w:space="0" w:color="auto"/>
                  </w:divBdr>
                  <w:divsChild>
                    <w:div w:id="1202014767">
                      <w:marLeft w:val="0"/>
                      <w:marRight w:val="0"/>
                      <w:marTop w:val="0"/>
                      <w:marBottom w:val="0"/>
                      <w:divBdr>
                        <w:top w:val="none" w:sz="0" w:space="0" w:color="auto"/>
                        <w:left w:val="none" w:sz="0" w:space="0" w:color="auto"/>
                        <w:bottom w:val="none" w:sz="0" w:space="0" w:color="auto"/>
                        <w:right w:val="none" w:sz="0" w:space="0" w:color="auto"/>
                      </w:divBdr>
                    </w:div>
                  </w:divsChild>
                </w:div>
                <w:div w:id="193083014">
                  <w:marLeft w:val="0"/>
                  <w:marRight w:val="0"/>
                  <w:marTop w:val="0"/>
                  <w:marBottom w:val="0"/>
                  <w:divBdr>
                    <w:top w:val="none" w:sz="0" w:space="0" w:color="auto"/>
                    <w:left w:val="none" w:sz="0" w:space="0" w:color="auto"/>
                    <w:bottom w:val="none" w:sz="0" w:space="0" w:color="auto"/>
                    <w:right w:val="none" w:sz="0" w:space="0" w:color="auto"/>
                  </w:divBdr>
                  <w:divsChild>
                    <w:div w:id="826556130">
                      <w:marLeft w:val="0"/>
                      <w:marRight w:val="0"/>
                      <w:marTop w:val="0"/>
                      <w:marBottom w:val="0"/>
                      <w:divBdr>
                        <w:top w:val="none" w:sz="0" w:space="0" w:color="auto"/>
                        <w:left w:val="none" w:sz="0" w:space="0" w:color="auto"/>
                        <w:bottom w:val="none" w:sz="0" w:space="0" w:color="auto"/>
                        <w:right w:val="none" w:sz="0" w:space="0" w:color="auto"/>
                      </w:divBdr>
                    </w:div>
                  </w:divsChild>
                </w:div>
                <w:div w:id="393504187">
                  <w:marLeft w:val="0"/>
                  <w:marRight w:val="0"/>
                  <w:marTop w:val="0"/>
                  <w:marBottom w:val="0"/>
                  <w:divBdr>
                    <w:top w:val="none" w:sz="0" w:space="0" w:color="auto"/>
                    <w:left w:val="none" w:sz="0" w:space="0" w:color="auto"/>
                    <w:bottom w:val="none" w:sz="0" w:space="0" w:color="auto"/>
                    <w:right w:val="none" w:sz="0" w:space="0" w:color="auto"/>
                  </w:divBdr>
                  <w:divsChild>
                    <w:div w:id="1059550794">
                      <w:marLeft w:val="0"/>
                      <w:marRight w:val="0"/>
                      <w:marTop w:val="0"/>
                      <w:marBottom w:val="0"/>
                      <w:divBdr>
                        <w:top w:val="none" w:sz="0" w:space="0" w:color="auto"/>
                        <w:left w:val="none" w:sz="0" w:space="0" w:color="auto"/>
                        <w:bottom w:val="none" w:sz="0" w:space="0" w:color="auto"/>
                        <w:right w:val="none" w:sz="0" w:space="0" w:color="auto"/>
                      </w:divBdr>
                    </w:div>
                  </w:divsChild>
                </w:div>
                <w:div w:id="791705386">
                  <w:marLeft w:val="0"/>
                  <w:marRight w:val="0"/>
                  <w:marTop w:val="0"/>
                  <w:marBottom w:val="0"/>
                  <w:divBdr>
                    <w:top w:val="none" w:sz="0" w:space="0" w:color="auto"/>
                    <w:left w:val="none" w:sz="0" w:space="0" w:color="auto"/>
                    <w:bottom w:val="none" w:sz="0" w:space="0" w:color="auto"/>
                    <w:right w:val="none" w:sz="0" w:space="0" w:color="auto"/>
                  </w:divBdr>
                  <w:divsChild>
                    <w:div w:id="967861243">
                      <w:marLeft w:val="0"/>
                      <w:marRight w:val="0"/>
                      <w:marTop w:val="0"/>
                      <w:marBottom w:val="0"/>
                      <w:divBdr>
                        <w:top w:val="none" w:sz="0" w:space="0" w:color="auto"/>
                        <w:left w:val="none" w:sz="0" w:space="0" w:color="auto"/>
                        <w:bottom w:val="none" w:sz="0" w:space="0" w:color="auto"/>
                        <w:right w:val="none" w:sz="0" w:space="0" w:color="auto"/>
                      </w:divBdr>
                    </w:div>
                    <w:div w:id="1502428247">
                      <w:marLeft w:val="0"/>
                      <w:marRight w:val="0"/>
                      <w:marTop w:val="0"/>
                      <w:marBottom w:val="0"/>
                      <w:divBdr>
                        <w:top w:val="none" w:sz="0" w:space="0" w:color="auto"/>
                        <w:left w:val="none" w:sz="0" w:space="0" w:color="auto"/>
                        <w:bottom w:val="none" w:sz="0" w:space="0" w:color="auto"/>
                        <w:right w:val="none" w:sz="0" w:space="0" w:color="auto"/>
                      </w:divBdr>
                    </w:div>
                    <w:div w:id="1783722580">
                      <w:marLeft w:val="0"/>
                      <w:marRight w:val="0"/>
                      <w:marTop w:val="0"/>
                      <w:marBottom w:val="0"/>
                      <w:divBdr>
                        <w:top w:val="none" w:sz="0" w:space="0" w:color="auto"/>
                        <w:left w:val="none" w:sz="0" w:space="0" w:color="auto"/>
                        <w:bottom w:val="none" w:sz="0" w:space="0" w:color="auto"/>
                        <w:right w:val="none" w:sz="0" w:space="0" w:color="auto"/>
                      </w:divBdr>
                    </w:div>
                    <w:div w:id="1860461638">
                      <w:marLeft w:val="0"/>
                      <w:marRight w:val="0"/>
                      <w:marTop w:val="0"/>
                      <w:marBottom w:val="0"/>
                      <w:divBdr>
                        <w:top w:val="none" w:sz="0" w:space="0" w:color="auto"/>
                        <w:left w:val="none" w:sz="0" w:space="0" w:color="auto"/>
                        <w:bottom w:val="none" w:sz="0" w:space="0" w:color="auto"/>
                        <w:right w:val="none" w:sz="0" w:space="0" w:color="auto"/>
                      </w:divBdr>
                    </w:div>
                    <w:div w:id="2059434221">
                      <w:marLeft w:val="0"/>
                      <w:marRight w:val="0"/>
                      <w:marTop w:val="0"/>
                      <w:marBottom w:val="0"/>
                      <w:divBdr>
                        <w:top w:val="none" w:sz="0" w:space="0" w:color="auto"/>
                        <w:left w:val="none" w:sz="0" w:space="0" w:color="auto"/>
                        <w:bottom w:val="none" w:sz="0" w:space="0" w:color="auto"/>
                        <w:right w:val="none" w:sz="0" w:space="0" w:color="auto"/>
                      </w:divBdr>
                    </w:div>
                  </w:divsChild>
                </w:div>
                <w:div w:id="853152657">
                  <w:marLeft w:val="0"/>
                  <w:marRight w:val="0"/>
                  <w:marTop w:val="0"/>
                  <w:marBottom w:val="0"/>
                  <w:divBdr>
                    <w:top w:val="none" w:sz="0" w:space="0" w:color="auto"/>
                    <w:left w:val="none" w:sz="0" w:space="0" w:color="auto"/>
                    <w:bottom w:val="none" w:sz="0" w:space="0" w:color="auto"/>
                    <w:right w:val="none" w:sz="0" w:space="0" w:color="auto"/>
                  </w:divBdr>
                  <w:divsChild>
                    <w:div w:id="1091007511">
                      <w:marLeft w:val="0"/>
                      <w:marRight w:val="0"/>
                      <w:marTop w:val="0"/>
                      <w:marBottom w:val="0"/>
                      <w:divBdr>
                        <w:top w:val="none" w:sz="0" w:space="0" w:color="auto"/>
                        <w:left w:val="none" w:sz="0" w:space="0" w:color="auto"/>
                        <w:bottom w:val="none" w:sz="0" w:space="0" w:color="auto"/>
                        <w:right w:val="none" w:sz="0" w:space="0" w:color="auto"/>
                      </w:divBdr>
                    </w:div>
                  </w:divsChild>
                </w:div>
                <w:div w:id="1119882961">
                  <w:marLeft w:val="0"/>
                  <w:marRight w:val="0"/>
                  <w:marTop w:val="0"/>
                  <w:marBottom w:val="0"/>
                  <w:divBdr>
                    <w:top w:val="none" w:sz="0" w:space="0" w:color="auto"/>
                    <w:left w:val="none" w:sz="0" w:space="0" w:color="auto"/>
                    <w:bottom w:val="none" w:sz="0" w:space="0" w:color="auto"/>
                    <w:right w:val="none" w:sz="0" w:space="0" w:color="auto"/>
                  </w:divBdr>
                  <w:divsChild>
                    <w:div w:id="469054186">
                      <w:marLeft w:val="0"/>
                      <w:marRight w:val="0"/>
                      <w:marTop w:val="0"/>
                      <w:marBottom w:val="0"/>
                      <w:divBdr>
                        <w:top w:val="none" w:sz="0" w:space="0" w:color="auto"/>
                        <w:left w:val="none" w:sz="0" w:space="0" w:color="auto"/>
                        <w:bottom w:val="none" w:sz="0" w:space="0" w:color="auto"/>
                        <w:right w:val="none" w:sz="0" w:space="0" w:color="auto"/>
                      </w:divBdr>
                    </w:div>
                  </w:divsChild>
                </w:div>
                <w:div w:id="1170407935">
                  <w:marLeft w:val="0"/>
                  <w:marRight w:val="0"/>
                  <w:marTop w:val="0"/>
                  <w:marBottom w:val="0"/>
                  <w:divBdr>
                    <w:top w:val="none" w:sz="0" w:space="0" w:color="auto"/>
                    <w:left w:val="none" w:sz="0" w:space="0" w:color="auto"/>
                    <w:bottom w:val="none" w:sz="0" w:space="0" w:color="auto"/>
                    <w:right w:val="none" w:sz="0" w:space="0" w:color="auto"/>
                  </w:divBdr>
                  <w:divsChild>
                    <w:div w:id="1776635361">
                      <w:marLeft w:val="0"/>
                      <w:marRight w:val="0"/>
                      <w:marTop w:val="0"/>
                      <w:marBottom w:val="0"/>
                      <w:divBdr>
                        <w:top w:val="none" w:sz="0" w:space="0" w:color="auto"/>
                        <w:left w:val="none" w:sz="0" w:space="0" w:color="auto"/>
                        <w:bottom w:val="none" w:sz="0" w:space="0" w:color="auto"/>
                        <w:right w:val="none" w:sz="0" w:space="0" w:color="auto"/>
                      </w:divBdr>
                    </w:div>
                  </w:divsChild>
                </w:div>
                <w:div w:id="1199129517">
                  <w:marLeft w:val="0"/>
                  <w:marRight w:val="0"/>
                  <w:marTop w:val="0"/>
                  <w:marBottom w:val="0"/>
                  <w:divBdr>
                    <w:top w:val="none" w:sz="0" w:space="0" w:color="auto"/>
                    <w:left w:val="none" w:sz="0" w:space="0" w:color="auto"/>
                    <w:bottom w:val="none" w:sz="0" w:space="0" w:color="auto"/>
                    <w:right w:val="none" w:sz="0" w:space="0" w:color="auto"/>
                  </w:divBdr>
                  <w:divsChild>
                    <w:div w:id="1682927465">
                      <w:marLeft w:val="0"/>
                      <w:marRight w:val="0"/>
                      <w:marTop w:val="0"/>
                      <w:marBottom w:val="0"/>
                      <w:divBdr>
                        <w:top w:val="none" w:sz="0" w:space="0" w:color="auto"/>
                        <w:left w:val="none" w:sz="0" w:space="0" w:color="auto"/>
                        <w:bottom w:val="none" w:sz="0" w:space="0" w:color="auto"/>
                        <w:right w:val="none" w:sz="0" w:space="0" w:color="auto"/>
                      </w:divBdr>
                    </w:div>
                  </w:divsChild>
                </w:div>
                <w:div w:id="1391732548">
                  <w:marLeft w:val="0"/>
                  <w:marRight w:val="0"/>
                  <w:marTop w:val="0"/>
                  <w:marBottom w:val="0"/>
                  <w:divBdr>
                    <w:top w:val="none" w:sz="0" w:space="0" w:color="auto"/>
                    <w:left w:val="none" w:sz="0" w:space="0" w:color="auto"/>
                    <w:bottom w:val="none" w:sz="0" w:space="0" w:color="auto"/>
                    <w:right w:val="none" w:sz="0" w:space="0" w:color="auto"/>
                  </w:divBdr>
                  <w:divsChild>
                    <w:div w:id="1128082537">
                      <w:marLeft w:val="0"/>
                      <w:marRight w:val="0"/>
                      <w:marTop w:val="0"/>
                      <w:marBottom w:val="0"/>
                      <w:divBdr>
                        <w:top w:val="none" w:sz="0" w:space="0" w:color="auto"/>
                        <w:left w:val="none" w:sz="0" w:space="0" w:color="auto"/>
                        <w:bottom w:val="none" w:sz="0" w:space="0" w:color="auto"/>
                        <w:right w:val="none" w:sz="0" w:space="0" w:color="auto"/>
                      </w:divBdr>
                    </w:div>
                  </w:divsChild>
                </w:div>
                <w:div w:id="1402680145">
                  <w:marLeft w:val="0"/>
                  <w:marRight w:val="0"/>
                  <w:marTop w:val="0"/>
                  <w:marBottom w:val="0"/>
                  <w:divBdr>
                    <w:top w:val="none" w:sz="0" w:space="0" w:color="auto"/>
                    <w:left w:val="none" w:sz="0" w:space="0" w:color="auto"/>
                    <w:bottom w:val="none" w:sz="0" w:space="0" w:color="auto"/>
                    <w:right w:val="none" w:sz="0" w:space="0" w:color="auto"/>
                  </w:divBdr>
                  <w:divsChild>
                    <w:div w:id="1754009523">
                      <w:marLeft w:val="0"/>
                      <w:marRight w:val="0"/>
                      <w:marTop w:val="0"/>
                      <w:marBottom w:val="0"/>
                      <w:divBdr>
                        <w:top w:val="none" w:sz="0" w:space="0" w:color="auto"/>
                        <w:left w:val="none" w:sz="0" w:space="0" w:color="auto"/>
                        <w:bottom w:val="none" w:sz="0" w:space="0" w:color="auto"/>
                        <w:right w:val="none" w:sz="0" w:space="0" w:color="auto"/>
                      </w:divBdr>
                    </w:div>
                  </w:divsChild>
                </w:div>
                <w:div w:id="1497764656">
                  <w:marLeft w:val="0"/>
                  <w:marRight w:val="0"/>
                  <w:marTop w:val="0"/>
                  <w:marBottom w:val="0"/>
                  <w:divBdr>
                    <w:top w:val="none" w:sz="0" w:space="0" w:color="auto"/>
                    <w:left w:val="none" w:sz="0" w:space="0" w:color="auto"/>
                    <w:bottom w:val="none" w:sz="0" w:space="0" w:color="auto"/>
                    <w:right w:val="none" w:sz="0" w:space="0" w:color="auto"/>
                  </w:divBdr>
                  <w:divsChild>
                    <w:div w:id="626929683">
                      <w:marLeft w:val="0"/>
                      <w:marRight w:val="0"/>
                      <w:marTop w:val="0"/>
                      <w:marBottom w:val="0"/>
                      <w:divBdr>
                        <w:top w:val="none" w:sz="0" w:space="0" w:color="auto"/>
                        <w:left w:val="none" w:sz="0" w:space="0" w:color="auto"/>
                        <w:bottom w:val="none" w:sz="0" w:space="0" w:color="auto"/>
                        <w:right w:val="none" w:sz="0" w:space="0" w:color="auto"/>
                      </w:divBdr>
                    </w:div>
                  </w:divsChild>
                </w:div>
                <w:div w:id="1528442384">
                  <w:marLeft w:val="0"/>
                  <w:marRight w:val="0"/>
                  <w:marTop w:val="0"/>
                  <w:marBottom w:val="0"/>
                  <w:divBdr>
                    <w:top w:val="none" w:sz="0" w:space="0" w:color="auto"/>
                    <w:left w:val="none" w:sz="0" w:space="0" w:color="auto"/>
                    <w:bottom w:val="none" w:sz="0" w:space="0" w:color="auto"/>
                    <w:right w:val="none" w:sz="0" w:space="0" w:color="auto"/>
                  </w:divBdr>
                  <w:divsChild>
                    <w:div w:id="551043969">
                      <w:marLeft w:val="0"/>
                      <w:marRight w:val="0"/>
                      <w:marTop w:val="0"/>
                      <w:marBottom w:val="0"/>
                      <w:divBdr>
                        <w:top w:val="none" w:sz="0" w:space="0" w:color="auto"/>
                        <w:left w:val="none" w:sz="0" w:space="0" w:color="auto"/>
                        <w:bottom w:val="none" w:sz="0" w:space="0" w:color="auto"/>
                        <w:right w:val="none" w:sz="0" w:space="0" w:color="auto"/>
                      </w:divBdr>
                    </w:div>
                  </w:divsChild>
                </w:div>
                <w:div w:id="1650668262">
                  <w:marLeft w:val="0"/>
                  <w:marRight w:val="0"/>
                  <w:marTop w:val="0"/>
                  <w:marBottom w:val="0"/>
                  <w:divBdr>
                    <w:top w:val="none" w:sz="0" w:space="0" w:color="auto"/>
                    <w:left w:val="none" w:sz="0" w:space="0" w:color="auto"/>
                    <w:bottom w:val="none" w:sz="0" w:space="0" w:color="auto"/>
                    <w:right w:val="none" w:sz="0" w:space="0" w:color="auto"/>
                  </w:divBdr>
                  <w:divsChild>
                    <w:div w:id="566262448">
                      <w:marLeft w:val="0"/>
                      <w:marRight w:val="0"/>
                      <w:marTop w:val="0"/>
                      <w:marBottom w:val="0"/>
                      <w:divBdr>
                        <w:top w:val="none" w:sz="0" w:space="0" w:color="auto"/>
                        <w:left w:val="none" w:sz="0" w:space="0" w:color="auto"/>
                        <w:bottom w:val="none" w:sz="0" w:space="0" w:color="auto"/>
                        <w:right w:val="none" w:sz="0" w:space="0" w:color="auto"/>
                      </w:divBdr>
                    </w:div>
                  </w:divsChild>
                </w:div>
                <w:div w:id="1774133842">
                  <w:marLeft w:val="0"/>
                  <w:marRight w:val="0"/>
                  <w:marTop w:val="0"/>
                  <w:marBottom w:val="0"/>
                  <w:divBdr>
                    <w:top w:val="none" w:sz="0" w:space="0" w:color="auto"/>
                    <w:left w:val="none" w:sz="0" w:space="0" w:color="auto"/>
                    <w:bottom w:val="none" w:sz="0" w:space="0" w:color="auto"/>
                    <w:right w:val="none" w:sz="0" w:space="0" w:color="auto"/>
                  </w:divBdr>
                  <w:divsChild>
                    <w:div w:id="1629437155">
                      <w:marLeft w:val="0"/>
                      <w:marRight w:val="0"/>
                      <w:marTop w:val="0"/>
                      <w:marBottom w:val="0"/>
                      <w:divBdr>
                        <w:top w:val="none" w:sz="0" w:space="0" w:color="auto"/>
                        <w:left w:val="none" w:sz="0" w:space="0" w:color="auto"/>
                        <w:bottom w:val="none" w:sz="0" w:space="0" w:color="auto"/>
                        <w:right w:val="none" w:sz="0" w:space="0" w:color="auto"/>
                      </w:divBdr>
                    </w:div>
                  </w:divsChild>
                </w:div>
                <w:div w:id="2039306043">
                  <w:marLeft w:val="0"/>
                  <w:marRight w:val="0"/>
                  <w:marTop w:val="0"/>
                  <w:marBottom w:val="0"/>
                  <w:divBdr>
                    <w:top w:val="none" w:sz="0" w:space="0" w:color="auto"/>
                    <w:left w:val="none" w:sz="0" w:space="0" w:color="auto"/>
                    <w:bottom w:val="none" w:sz="0" w:space="0" w:color="auto"/>
                    <w:right w:val="none" w:sz="0" w:space="0" w:color="auto"/>
                  </w:divBdr>
                  <w:divsChild>
                    <w:div w:id="17330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4414">
          <w:marLeft w:val="0"/>
          <w:marRight w:val="0"/>
          <w:marTop w:val="0"/>
          <w:marBottom w:val="0"/>
          <w:divBdr>
            <w:top w:val="none" w:sz="0" w:space="0" w:color="auto"/>
            <w:left w:val="none" w:sz="0" w:space="0" w:color="auto"/>
            <w:bottom w:val="none" w:sz="0" w:space="0" w:color="auto"/>
            <w:right w:val="none" w:sz="0" w:space="0" w:color="auto"/>
          </w:divBdr>
          <w:divsChild>
            <w:div w:id="130561983">
              <w:marLeft w:val="0"/>
              <w:marRight w:val="0"/>
              <w:marTop w:val="0"/>
              <w:marBottom w:val="0"/>
              <w:divBdr>
                <w:top w:val="none" w:sz="0" w:space="0" w:color="auto"/>
                <w:left w:val="none" w:sz="0" w:space="0" w:color="auto"/>
                <w:bottom w:val="none" w:sz="0" w:space="0" w:color="auto"/>
                <w:right w:val="none" w:sz="0" w:space="0" w:color="auto"/>
              </w:divBdr>
            </w:div>
            <w:div w:id="338429202">
              <w:marLeft w:val="0"/>
              <w:marRight w:val="0"/>
              <w:marTop w:val="0"/>
              <w:marBottom w:val="0"/>
              <w:divBdr>
                <w:top w:val="none" w:sz="0" w:space="0" w:color="auto"/>
                <w:left w:val="none" w:sz="0" w:space="0" w:color="auto"/>
                <w:bottom w:val="none" w:sz="0" w:space="0" w:color="auto"/>
                <w:right w:val="none" w:sz="0" w:space="0" w:color="auto"/>
              </w:divBdr>
            </w:div>
            <w:div w:id="1258320012">
              <w:marLeft w:val="0"/>
              <w:marRight w:val="0"/>
              <w:marTop w:val="0"/>
              <w:marBottom w:val="0"/>
              <w:divBdr>
                <w:top w:val="none" w:sz="0" w:space="0" w:color="auto"/>
                <w:left w:val="none" w:sz="0" w:space="0" w:color="auto"/>
                <w:bottom w:val="none" w:sz="0" w:space="0" w:color="auto"/>
                <w:right w:val="none" w:sz="0" w:space="0" w:color="auto"/>
              </w:divBdr>
            </w:div>
            <w:div w:id="1623342431">
              <w:marLeft w:val="0"/>
              <w:marRight w:val="0"/>
              <w:marTop w:val="0"/>
              <w:marBottom w:val="0"/>
              <w:divBdr>
                <w:top w:val="none" w:sz="0" w:space="0" w:color="auto"/>
                <w:left w:val="none" w:sz="0" w:space="0" w:color="auto"/>
                <w:bottom w:val="none" w:sz="0" w:space="0" w:color="auto"/>
                <w:right w:val="none" w:sz="0" w:space="0" w:color="auto"/>
              </w:divBdr>
            </w:div>
            <w:div w:id="1838307647">
              <w:marLeft w:val="0"/>
              <w:marRight w:val="0"/>
              <w:marTop w:val="0"/>
              <w:marBottom w:val="0"/>
              <w:divBdr>
                <w:top w:val="none" w:sz="0" w:space="0" w:color="auto"/>
                <w:left w:val="none" w:sz="0" w:space="0" w:color="auto"/>
                <w:bottom w:val="none" w:sz="0" w:space="0" w:color="auto"/>
                <w:right w:val="none" w:sz="0" w:space="0" w:color="auto"/>
              </w:divBdr>
            </w:div>
          </w:divsChild>
        </w:div>
        <w:div w:id="235632952">
          <w:marLeft w:val="0"/>
          <w:marRight w:val="0"/>
          <w:marTop w:val="0"/>
          <w:marBottom w:val="0"/>
          <w:divBdr>
            <w:top w:val="none" w:sz="0" w:space="0" w:color="auto"/>
            <w:left w:val="none" w:sz="0" w:space="0" w:color="auto"/>
            <w:bottom w:val="none" w:sz="0" w:space="0" w:color="auto"/>
            <w:right w:val="none" w:sz="0" w:space="0" w:color="auto"/>
          </w:divBdr>
        </w:div>
        <w:div w:id="245919877">
          <w:marLeft w:val="0"/>
          <w:marRight w:val="0"/>
          <w:marTop w:val="0"/>
          <w:marBottom w:val="0"/>
          <w:divBdr>
            <w:top w:val="none" w:sz="0" w:space="0" w:color="auto"/>
            <w:left w:val="none" w:sz="0" w:space="0" w:color="auto"/>
            <w:bottom w:val="none" w:sz="0" w:space="0" w:color="auto"/>
            <w:right w:val="none" w:sz="0" w:space="0" w:color="auto"/>
          </w:divBdr>
        </w:div>
        <w:div w:id="259989193">
          <w:marLeft w:val="0"/>
          <w:marRight w:val="0"/>
          <w:marTop w:val="0"/>
          <w:marBottom w:val="0"/>
          <w:divBdr>
            <w:top w:val="none" w:sz="0" w:space="0" w:color="auto"/>
            <w:left w:val="none" w:sz="0" w:space="0" w:color="auto"/>
            <w:bottom w:val="none" w:sz="0" w:space="0" w:color="auto"/>
            <w:right w:val="none" w:sz="0" w:space="0" w:color="auto"/>
          </w:divBdr>
        </w:div>
        <w:div w:id="285506477">
          <w:marLeft w:val="0"/>
          <w:marRight w:val="0"/>
          <w:marTop w:val="0"/>
          <w:marBottom w:val="0"/>
          <w:divBdr>
            <w:top w:val="none" w:sz="0" w:space="0" w:color="auto"/>
            <w:left w:val="none" w:sz="0" w:space="0" w:color="auto"/>
            <w:bottom w:val="none" w:sz="0" w:space="0" w:color="auto"/>
            <w:right w:val="none" w:sz="0" w:space="0" w:color="auto"/>
          </w:divBdr>
        </w:div>
        <w:div w:id="289282842">
          <w:marLeft w:val="0"/>
          <w:marRight w:val="0"/>
          <w:marTop w:val="0"/>
          <w:marBottom w:val="0"/>
          <w:divBdr>
            <w:top w:val="none" w:sz="0" w:space="0" w:color="auto"/>
            <w:left w:val="none" w:sz="0" w:space="0" w:color="auto"/>
            <w:bottom w:val="none" w:sz="0" w:space="0" w:color="auto"/>
            <w:right w:val="none" w:sz="0" w:space="0" w:color="auto"/>
          </w:divBdr>
        </w:div>
        <w:div w:id="289670438">
          <w:marLeft w:val="0"/>
          <w:marRight w:val="0"/>
          <w:marTop w:val="0"/>
          <w:marBottom w:val="0"/>
          <w:divBdr>
            <w:top w:val="none" w:sz="0" w:space="0" w:color="auto"/>
            <w:left w:val="none" w:sz="0" w:space="0" w:color="auto"/>
            <w:bottom w:val="none" w:sz="0" w:space="0" w:color="auto"/>
            <w:right w:val="none" w:sz="0" w:space="0" w:color="auto"/>
          </w:divBdr>
        </w:div>
        <w:div w:id="446126421">
          <w:marLeft w:val="0"/>
          <w:marRight w:val="0"/>
          <w:marTop w:val="0"/>
          <w:marBottom w:val="0"/>
          <w:divBdr>
            <w:top w:val="none" w:sz="0" w:space="0" w:color="auto"/>
            <w:left w:val="none" w:sz="0" w:space="0" w:color="auto"/>
            <w:bottom w:val="none" w:sz="0" w:space="0" w:color="auto"/>
            <w:right w:val="none" w:sz="0" w:space="0" w:color="auto"/>
          </w:divBdr>
        </w:div>
        <w:div w:id="477652145">
          <w:marLeft w:val="0"/>
          <w:marRight w:val="0"/>
          <w:marTop w:val="0"/>
          <w:marBottom w:val="0"/>
          <w:divBdr>
            <w:top w:val="none" w:sz="0" w:space="0" w:color="auto"/>
            <w:left w:val="none" w:sz="0" w:space="0" w:color="auto"/>
            <w:bottom w:val="none" w:sz="0" w:space="0" w:color="auto"/>
            <w:right w:val="none" w:sz="0" w:space="0" w:color="auto"/>
          </w:divBdr>
        </w:div>
        <w:div w:id="517084262">
          <w:marLeft w:val="0"/>
          <w:marRight w:val="0"/>
          <w:marTop w:val="0"/>
          <w:marBottom w:val="0"/>
          <w:divBdr>
            <w:top w:val="none" w:sz="0" w:space="0" w:color="auto"/>
            <w:left w:val="none" w:sz="0" w:space="0" w:color="auto"/>
            <w:bottom w:val="none" w:sz="0" w:space="0" w:color="auto"/>
            <w:right w:val="none" w:sz="0" w:space="0" w:color="auto"/>
          </w:divBdr>
        </w:div>
        <w:div w:id="519783586">
          <w:marLeft w:val="0"/>
          <w:marRight w:val="0"/>
          <w:marTop w:val="0"/>
          <w:marBottom w:val="0"/>
          <w:divBdr>
            <w:top w:val="none" w:sz="0" w:space="0" w:color="auto"/>
            <w:left w:val="none" w:sz="0" w:space="0" w:color="auto"/>
            <w:bottom w:val="none" w:sz="0" w:space="0" w:color="auto"/>
            <w:right w:val="none" w:sz="0" w:space="0" w:color="auto"/>
          </w:divBdr>
        </w:div>
        <w:div w:id="547491672">
          <w:marLeft w:val="0"/>
          <w:marRight w:val="0"/>
          <w:marTop w:val="0"/>
          <w:marBottom w:val="0"/>
          <w:divBdr>
            <w:top w:val="none" w:sz="0" w:space="0" w:color="auto"/>
            <w:left w:val="none" w:sz="0" w:space="0" w:color="auto"/>
            <w:bottom w:val="none" w:sz="0" w:space="0" w:color="auto"/>
            <w:right w:val="none" w:sz="0" w:space="0" w:color="auto"/>
          </w:divBdr>
        </w:div>
        <w:div w:id="596210526">
          <w:marLeft w:val="0"/>
          <w:marRight w:val="0"/>
          <w:marTop w:val="0"/>
          <w:marBottom w:val="0"/>
          <w:divBdr>
            <w:top w:val="none" w:sz="0" w:space="0" w:color="auto"/>
            <w:left w:val="none" w:sz="0" w:space="0" w:color="auto"/>
            <w:bottom w:val="none" w:sz="0" w:space="0" w:color="auto"/>
            <w:right w:val="none" w:sz="0" w:space="0" w:color="auto"/>
          </w:divBdr>
        </w:div>
        <w:div w:id="671879541">
          <w:marLeft w:val="0"/>
          <w:marRight w:val="0"/>
          <w:marTop w:val="0"/>
          <w:marBottom w:val="0"/>
          <w:divBdr>
            <w:top w:val="none" w:sz="0" w:space="0" w:color="auto"/>
            <w:left w:val="none" w:sz="0" w:space="0" w:color="auto"/>
            <w:bottom w:val="none" w:sz="0" w:space="0" w:color="auto"/>
            <w:right w:val="none" w:sz="0" w:space="0" w:color="auto"/>
          </w:divBdr>
        </w:div>
        <w:div w:id="688485679">
          <w:marLeft w:val="0"/>
          <w:marRight w:val="0"/>
          <w:marTop w:val="0"/>
          <w:marBottom w:val="0"/>
          <w:divBdr>
            <w:top w:val="none" w:sz="0" w:space="0" w:color="auto"/>
            <w:left w:val="none" w:sz="0" w:space="0" w:color="auto"/>
            <w:bottom w:val="none" w:sz="0" w:space="0" w:color="auto"/>
            <w:right w:val="none" w:sz="0" w:space="0" w:color="auto"/>
          </w:divBdr>
        </w:div>
        <w:div w:id="707486258">
          <w:marLeft w:val="0"/>
          <w:marRight w:val="0"/>
          <w:marTop w:val="0"/>
          <w:marBottom w:val="0"/>
          <w:divBdr>
            <w:top w:val="none" w:sz="0" w:space="0" w:color="auto"/>
            <w:left w:val="none" w:sz="0" w:space="0" w:color="auto"/>
            <w:bottom w:val="none" w:sz="0" w:space="0" w:color="auto"/>
            <w:right w:val="none" w:sz="0" w:space="0" w:color="auto"/>
          </w:divBdr>
        </w:div>
        <w:div w:id="720903179">
          <w:marLeft w:val="0"/>
          <w:marRight w:val="0"/>
          <w:marTop w:val="0"/>
          <w:marBottom w:val="0"/>
          <w:divBdr>
            <w:top w:val="none" w:sz="0" w:space="0" w:color="auto"/>
            <w:left w:val="none" w:sz="0" w:space="0" w:color="auto"/>
            <w:bottom w:val="none" w:sz="0" w:space="0" w:color="auto"/>
            <w:right w:val="none" w:sz="0" w:space="0" w:color="auto"/>
          </w:divBdr>
        </w:div>
        <w:div w:id="779030364">
          <w:marLeft w:val="0"/>
          <w:marRight w:val="0"/>
          <w:marTop w:val="0"/>
          <w:marBottom w:val="0"/>
          <w:divBdr>
            <w:top w:val="none" w:sz="0" w:space="0" w:color="auto"/>
            <w:left w:val="none" w:sz="0" w:space="0" w:color="auto"/>
            <w:bottom w:val="none" w:sz="0" w:space="0" w:color="auto"/>
            <w:right w:val="none" w:sz="0" w:space="0" w:color="auto"/>
          </w:divBdr>
          <w:divsChild>
            <w:div w:id="617637986">
              <w:marLeft w:val="0"/>
              <w:marRight w:val="0"/>
              <w:marTop w:val="0"/>
              <w:marBottom w:val="0"/>
              <w:divBdr>
                <w:top w:val="none" w:sz="0" w:space="0" w:color="auto"/>
                <w:left w:val="none" w:sz="0" w:space="0" w:color="auto"/>
                <w:bottom w:val="none" w:sz="0" w:space="0" w:color="auto"/>
                <w:right w:val="none" w:sz="0" w:space="0" w:color="auto"/>
              </w:divBdr>
            </w:div>
            <w:div w:id="1180587930">
              <w:marLeft w:val="0"/>
              <w:marRight w:val="0"/>
              <w:marTop w:val="0"/>
              <w:marBottom w:val="0"/>
              <w:divBdr>
                <w:top w:val="none" w:sz="0" w:space="0" w:color="auto"/>
                <w:left w:val="none" w:sz="0" w:space="0" w:color="auto"/>
                <w:bottom w:val="none" w:sz="0" w:space="0" w:color="auto"/>
                <w:right w:val="none" w:sz="0" w:space="0" w:color="auto"/>
              </w:divBdr>
            </w:div>
            <w:div w:id="1695809901">
              <w:marLeft w:val="0"/>
              <w:marRight w:val="0"/>
              <w:marTop w:val="0"/>
              <w:marBottom w:val="0"/>
              <w:divBdr>
                <w:top w:val="none" w:sz="0" w:space="0" w:color="auto"/>
                <w:left w:val="none" w:sz="0" w:space="0" w:color="auto"/>
                <w:bottom w:val="none" w:sz="0" w:space="0" w:color="auto"/>
                <w:right w:val="none" w:sz="0" w:space="0" w:color="auto"/>
              </w:divBdr>
            </w:div>
            <w:div w:id="1850631295">
              <w:marLeft w:val="0"/>
              <w:marRight w:val="0"/>
              <w:marTop w:val="0"/>
              <w:marBottom w:val="0"/>
              <w:divBdr>
                <w:top w:val="none" w:sz="0" w:space="0" w:color="auto"/>
                <w:left w:val="none" w:sz="0" w:space="0" w:color="auto"/>
                <w:bottom w:val="none" w:sz="0" w:space="0" w:color="auto"/>
                <w:right w:val="none" w:sz="0" w:space="0" w:color="auto"/>
              </w:divBdr>
            </w:div>
            <w:div w:id="2136287845">
              <w:marLeft w:val="0"/>
              <w:marRight w:val="0"/>
              <w:marTop w:val="0"/>
              <w:marBottom w:val="0"/>
              <w:divBdr>
                <w:top w:val="none" w:sz="0" w:space="0" w:color="auto"/>
                <w:left w:val="none" w:sz="0" w:space="0" w:color="auto"/>
                <w:bottom w:val="none" w:sz="0" w:space="0" w:color="auto"/>
                <w:right w:val="none" w:sz="0" w:space="0" w:color="auto"/>
              </w:divBdr>
            </w:div>
          </w:divsChild>
        </w:div>
        <w:div w:id="830558128">
          <w:marLeft w:val="0"/>
          <w:marRight w:val="0"/>
          <w:marTop w:val="0"/>
          <w:marBottom w:val="0"/>
          <w:divBdr>
            <w:top w:val="none" w:sz="0" w:space="0" w:color="auto"/>
            <w:left w:val="none" w:sz="0" w:space="0" w:color="auto"/>
            <w:bottom w:val="none" w:sz="0" w:space="0" w:color="auto"/>
            <w:right w:val="none" w:sz="0" w:space="0" w:color="auto"/>
          </w:divBdr>
        </w:div>
        <w:div w:id="877594191">
          <w:marLeft w:val="0"/>
          <w:marRight w:val="0"/>
          <w:marTop w:val="0"/>
          <w:marBottom w:val="0"/>
          <w:divBdr>
            <w:top w:val="none" w:sz="0" w:space="0" w:color="auto"/>
            <w:left w:val="none" w:sz="0" w:space="0" w:color="auto"/>
            <w:bottom w:val="none" w:sz="0" w:space="0" w:color="auto"/>
            <w:right w:val="none" w:sz="0" w:space="0" w:color="auto"/>
          </w:divBdr>
        </w:div>
        <w:div w:id="895164298">
          <w:marLeft w:val="0"/>
          <w:marRight w:val="0"/>
          <w:marTop w:val="0"/>
          <w:marBottom w:val="0"/>
          <w:divBdr>
            <w:top w:val="none" w:sz="0" w:space="0" w:color="auto"/>
            <w:left w:val="none" w:sz="0" w:space="0" w:color="auto"/>
            <w:bottom w:val="none" w:sz="0" w:space="0" w:color="auto"/>
            <w:right w:val="none" w:sz="0" w:space="0" w:color="auto"/>
          </w:divBdr>
        </w:div>
        <w:div w:id="908659382">
          <w:marLeft w:val="0"/>
          <w:marRight w:val="0"/>
          <w:marTop w:val="0"/>
          <w:marBottom w:val="0"/>
          <w:divBdr>
            <w:top w:val="none" w:sz="0" w:space="0" w:color="auto"/>
            <w:left w:val="none" w:sz="0" w:space="0" w:color="auto"/>
            <w:bottom w:val="none" w:sz="0" w:space="0" w:color="auto"/>
            <w:right w:val="none" w:sz="0" w:space="0" w:color="auto"/>
          </w:divBdr>
          <w:divsChild>
            <w:div w:id="322706936">
              <w:marLeft w:val="-100"/>
              <w:marRight w:val="0"/>
              <w:marTop w:val="40"/>
              <w:marBottom w:val="40"/>
              <w:divBdr>
                <w:top w:val="none" w:sz="0" w:space="0" w:color="auto"/>
                <w:left w:val="none" w:sz="0" w:space="0" w:color="auto"/>
                <w:bottom w:val="none" w:sz="0" w:space="0" w:color="auto"/>
                <w:right w:val="none" w:sz="0" w:space="0" w:color="auto"/>
              </w:divBdr>
              <w:divsChild>
                <w:div w:id="40715544">
                  <w:marLeft w:val="0"/>
                  <w:marRight w:val="0"/>
                  <w:marTop w:val="0"/>
                  <w:marBottom w:val="0"/>
                  <w:divBdr>
                    <w:top w:val="none" w:sz="0" w:space="0" w:color="auto"/>
                    <w:left w:val="none" w:sz="0" w:space="0" w:color="auto"/>
                    <w:bottom w:val="none" w:sz="0" w:space="0" w:color="auto"/>
                    <w:right w:val="none" w:sz="0" w:space="0" w:color="auto"/>
                  </w:divBdr>
                  <w:divsChild>
                    <w:div w:id="2028287734">
                      <w:marLeft w:val="0"/>
                      <w:marRight w:val="0"/>
                      <w:marTop w:val="0"/>
                      <w:marBottom w:val="0"/>
                      <w:divBdr>
                        <w:top w:val="none" w:sz="0" w:space="0" w:color="auto"/>
                        <w:left w:val="none" w:sz="0" w:space="0" w:color="auto"/>
                        <w:bottom w:val="none" w:sz="0" w:space="0" w:color="auto"/>
                        <w:right w:val="none" w:sz="0" w:space="0" w:color="auto"/>
                      </w:divBdr>
                    </w:div>
                  </w:divsChild>
                </w:div>
                <w:div w:id="67313508">
                  <w:marLeft w:val="0"/>
                  <w:marRight w:val="0"/>
                  <w:marTop w:val="0"/>
                  <w:marBottom w:val="0"/>
                  <w:divBdr>
                    <w:top w:val="none" w:sz="0" w:space="0" w:color="auto"/>
                    <w:left w:val="none" w:sz="0" w:space="0" w:color="auto"/>
                    <w:bottom w:val="none" w:sz="0" w:space="0" w:color="auto"/>
                    <w:right w:val="none" w:sz="0" w:space="0" w:color="auto"/>
                  </w:divBdr>
                  <w:divsChild>
                    <w:div w:id="1858887139">
                      <w:marLeft w:val="0"/>
                      <w:marRight w:val="0"/>
                      <w:marTop w:val="0"/>
                      <w:marBottom w:val="0"/>
                      <w:divBdr>
                        <w:top w:val="none" w:sz="0" w:space="0" w:color="auto"/>
                        <w:left w:val="none" w:sz="0" w:space="0" w:color="auto"/>
                        <w:bottom w:val="none" w:sz="0" w:space="0" w:color="auto"/>
                        <w:right w:val="none" w:sz="0" w:space="0" w:color="auto"/>
                      </w:divBdr>
                    </w:div>
                  </w:divsChild>
                </w:div>
                <w:div w:id="310331601">
                  <w:marLeft w:val="0"/>
                  <w:marRight w:val="0"/>
                  <w:marTop w:val="0"/>
                  <w:marBottom w:val="0"/>
                  <w:divBdr>
                    <w:top w:val="none" w:sz="0" w:space="0" w:color="auto"/>
                    <w:left w:val="none" w:sz="0" w:space="0" w:color="auto"/>
                    <w:bottom w:val="none" w:sz="0" w:space="0" w:color="auto"/>
                    <w:right w:val="none" w:sz="0" w:space="0" w:color="auto"/>
                  </w:divBdr>
                  <w:divsChild>
                    <w:div w:id="1354070805">
                      <w:marLeft w:val="0"/>
                      <w:marRight w:val="0"/>
                      <w:marTop w:val="0"/>
                      <w:marBottom w:val="0"/>
                      <w:divBdr>
                        <w:top w:val="none" w:sz="0" w:space="0" w:color="auto"/>
                        <w:left w:val="none" w:sz="0" w:space="0" w:color="auto"/>
                        <w:bottom w:val="none" w:sz="0" w:space="0" w:color="auto"/>
                        <w:right w:val="none" w:sz="0" w:space="0" w:color="auto"/>
                      </w:divBdr>
                    </w:div>
                  </w:divsChild>
                </w:div>
                <w:div w:id="450516460">
                  <w:marLeft w:val="0"/>
                  <w:marRight w:val="0"/>
                  <w:marTop w:val="0"/>
                  <w:marBottom w:val="0"/>
                  <w:divBdr>
                    <w:top w:val="none" w:sz="0" w:space="0" w:color="auto"/>
                    <w:left w:val="none" w:sz="0" w:space="0" w:color="auto"/>
                    <w:bottom w:val="none" w:sz="0" w:space="0" w:color="auto"/>
                    <w:right w:val="none" w:sz="0" w:space="0" w:color="auto"/>
                  </w:divBdr>
                  <w:divsChild>
                    <w:div w:id="170608656">
                      <w:marLeft w:val="0"/>
                      <w:marRight w:val="0"/>
                      <w:marTop w:val="0"/>
                      <w:marBottom w:val="0"/>
                      <w:divBdr>
                        <w:top w:val="none" w:sz="0" w:space="0" w:color="auto"/>
                        <w:left w:val="none" w:sz="0" w:space="0" w:color="auto"/>
                        <w:bottom w:val="none" w:sz="0" w:space="0" w:color="auto"/>
                        <w:right w:val="none" w:sz="0" w:space="0" w:color="auto"/>
                      </w:divBdr>
                    </w:div>
                  </w:divsChild>
                </w:div>
                <w:div w:id="490173011">
                  <w:marLeft w:val="0"/>
                  <w:marRight w:val="0"/>
                  <w:marTop w:val="0"/>
                  <w:marBottom w:val="0"/>
                  <w:divBdr>
                    <w:top w:val="none" w:sz="0" w:space="0" w:color="auto"/>
                    <w:left w:val="none" w:sz="0" w:space="0" w:color="auto"/>
                    <w:bottom w:val="none" w:sz="0" w:space="0" w:color="auto"/>
                    <w:right w:val="none" w:sz="0" w:space="0" w:color="auto"/>
                  </w:divBdr>
                  <w:divsChild>
                    <w:div w:id="1418598619">
                      <w:marLeft w:val="0"/>
                      <w:marRight w:val="0"/>
                      <w:marTop w:val="0"/>
                      <w:marBottom w:val="0"/>
                      <w:divBdr>
                        <w:top w:val="none" w:sz="0" w:space="0" w:color="auto"/>
                        <w:left w:val="none" w:sz="0" w:space="0" w:color="auto"/>
                        <w:bottom w:val="none" w:sz="0" w:space="0" w:color="auto"/>
                        <w:right w:val="none" w:sz="0" w:space="0" w:color="auto"/>
                      </w:divBdr>
                    </w:div>
                  </w:divsChild>
                </w:div>
                <w:div w:id="515340681">
                  <w:marLeft w:val="0"/>
                  <w:marRight w:val="0"/>
                  <w:marTop w:val="0"/>
                  <w:marBottom w:val="0"/>
                  <w:divBdr>
                    <w:top w:val="none" w:sz="0" w:space="0" w:color="auto"/>
                    <w:left w:val="none" w:sz="0" w:space="0" w:color="auto"/>
                    <w:bottom w:val="none" w:sz="0" w:space="0" w:color="auto"/>
                    <w:right w:val="none" w:sz="0" w:space="0" w:color="auto"/>
                  </w:divBdr>
                  <w:divsChild>
                    <w:div w:id="1204713354">
                      <w:marLeft w:val="0"/>
                      <w:marRight w:val="0"/>
                      <w:marTop w:val="0"/>
                      <w:marBottom w:val="0"/>
                      <w:divBdr>
                        <w:top w:val="none" w:sz="0" w:space="0" w:color="auto"/>
                        <w:left w:val="none" w:sz="0" w:space="0" w:color="auto"/>
                        <w:bottom w:val="none" w:sz="0" w:space="0" w:color="auto"/>
                        <w:right w:val="none" w:sz="0" w:space="0" w:color="auto"/>
                      </w:divBdr>
                    </w:div>
                  </w:divsChild>
                </w:div>
                <w:div w:id="870072695">
                  <w:marLeft w:val="0"/>
                  <w:marRight w:val="0"/>
                  <w:marTop w:val="0"/>
                  <w:marBottom w:val="0"/>
                  <w:divBdr>
                    <w:top w:val="none" w:sz="0" w:space="0" w:color="auto"/>
                    <w:left w:val="none" w:sz="0" w:space="0" w:color="auto"/>
                    <w:bottom w:val="none" w:sz="0" w:space="0" w:color="auto"/>
                    <w:right w:val="none" w:sz="0" w:space="0" w:color="auto"/>
                  </w:divBdr>
                  <w:divsChild>
                    <w:div w:id="1246377155">
                      <w:marLeft w:val="0"/>
                      <w:marRight w:val="0"/>
                      <w:marTop w:val="0"/>
                      <w:marBottom w:val="0"/>
                      <w:divBdr>
                        <w:top w:val="none" w:sz="0" w:space="0" w:color="auto"/>
                        <w:left w:val="none" w:sz="0" w:space="0" w:color="auto"/>
                        <w:bottom w:val="none" w:sz="0" w:space="0" w:color="auto"/>
                        <w:right w:val="none" w:sz="0" w:space="0" w:color="auto"/>
                      </w:divBdr>
                    </w:div>
                  </w:divsChild>
                </w:div>
                <w:div w:id="902789504">
                  <w:marLeft w:val="0"/>
                  <w:marRight w:val="0"/>
                  <w:marTop w:val="0"/>
                  <w:marBottom w:val="0"/>
                  <w:divBdr>
                    <w:top w:val="none" w:sz="0" w:space="0" w:color="auto"/>
                    <w:left w:val="none" w:sz="0" w:space="0" w:color="auto"/>
                    <w:bottom w:val="none" w:sz="0" w:space="0" w:color="auto"/>
                    <w:right w:val="none" w:sz="0" w:space="0" w:color="auto"/>
                  </w:divBdr>
                  <w:divsChild>
                    <w:div w:id="472259764">
                      <w:marLeft w:val="0"/>
                      <w:marRight w:val="0"/>
                      <w:marTop w:val="0"/>
                      <w:marBottom w:val="0"/>
                      <w:divBdr>
                        <w:top w:val="none" w:sz="0" w:space="0" w:color="auto"/>
                        <w:left w:val="none" w:sz="0" w:space="0" w:color="auto"/>
                        <w:bottom w:val="none" w:sz="0" w:space="0" w:color="auto"/>
                        <w:right w:val="none" w:sz="0" w:space="0" w:color="auto"/>
                      </w:divBdr>
                    </w:div>
                  </w:divsChild>
                </w:div>
                <w:div w:id="917397291">
                  <w:marLeft w:val="0"/>
                  <w:marRight w:val="0"/>
                  <w:marTop w:val="0"/>
                  <w:marBottom w:val="0"/>
                  <w:divBdr>
                    <w:top w:val="none" w:sz="0" w:space="0" w:color="auto"/>
                    <w:left w:val="none" w:sz="0" w:space="0" w:color="auto"/>
                    <w:bottom w:val="none" w:sz="0" w:space="0" w:color="auto"/>
                    <w:right w:val="none" w:sz="0" w:space="0" w:color="auto"/>
                  </w:divBdr>
                  <w:divsChild>
                    <w:div w:id="2087846133">
                      <w:marLeft w:val="0"/>
                      <w:marRight w:val="0"/>
                      <w:marTop w:val="0"/>
                      <w:marBottom w:val="0"/>
                      <w:divBdr>
                        <w:top w:val="none" w:sz="0" w:space="0" w:color="auto"/>
                        <w:left w:val="none" w:sz="0" w:space="0" w:color="auto"/>
                        <w:bottom w:val="none" w:sz="0" w:space="0" w:color="auto"/>
                        <w:right w:val="none" w:sz="0" w:space="0" w:color="auto"/>
                      </w:divBdr>
                    </w:div>
                  </w:divsChild>
                </w:div>
                <w:div w:id="976376368">
                  <w:marLeft w:val="0"/>
                  <w:marRight w:val="0"/>
                  <w:marTop w:val="0"/>
                  <w:marBottom w:val="0"/>
                  <w:divBdr>
                    <w:top w:val="none" w:sz="0" w:space="0" w:color="auto"/>
                    <w:left w:val="none" w:sz="0" w:space="0" w:color="auto"/>
                    <w:bottom w:val="none" w:sz="0" w:space="0" w:color="auto"/>
                    <w:right w:val="none" w:sz="0" w:space="0" w:color="auto"/>
                  </w:divBdr>
                  <w:divsChild>
                    <w:div w:id="1196890919">
                      <w:marLeft w:val="0"/>
                      <w:marRight w:val="0"/>
                      <w:marTop w:val="0"/>
                      <w:marBottom w:val="0"/>
                      <w:divBdr>
                        <w:top w:val="none" w:sz="0" w:space="0" w:color="auto"/>
                        <w:left w:val="none" w:sz="0" w:space="0" w:color="auto"/>
                        <w:bottom w:val="none" w:sz="0" w:space="0" w:color="auto"/>
                        <w:right w:val="none" w:sz="0" w:space="0" w:color="auto"/>
                      </w:divBdr>
                    </w:div>
                  </w:divsChild>
                </w:div>
                <w:div w:id="1075781389">
                  <w:marLeft w:val="0"/>
                  <w:marRight w:val="0"/>
                  <w:marTop w:val="0"/>
                  <w:marBottom w:val="0"/>
                  <w:divBdr>
                    <w:top w:val="none" w:sz="0" w:space="0" w:color="auto"/>
                    <w:left w:val="none" w:sz="0" w:space="0" w:color="auto"/>
                    <w:bottom w:val="none" w:sz="0" w:space="0" w:color="auto"/>
                    <w:right w:val="none" w:sz="0" w:space="0" w:color="auto"/>
                  </w:divBdr>
                  <w:divsChild>
                    <w:div w:id="915632217">
                      <w:marLeft w:val="0"/>
                      <w:marRight w:val="0"/>
                      <w:marTop w:val="0"/>
                      <w:marBottom w:val="0"/>
                      <w:divBdr>
                        <w:top w:val="none" w:sz="0" w:space="0" w:color="auto"/>
                        <w:left w:val="none" w:sz="0" w:space="0" w:color="auto"/>
                        <w:bottom w:val="none" w:sz="0" w:space="0" w:color="auto"/>
                        <w:right w:val="none" w:sz="0" w:space="0" w:color="auto"/>
                      </w:divBdr>
                    </w:div>
                  </w:divsChild>
                </w:div>
                <w:div w:id="1380351350">
                  <w:marLeft w:val="0"/>
                  <w:marRight w:val="0"/>
                  <w:marTop w:val="0"/>
                  <w:marBottom w:val="0"/>
                  <w:divBdr>
                    <w:top w:val="none" w:sz="0" w:space="0" w:color="auto"/>
                    <w:left w:val="none" w:sz="0" w:space="0" w:color="auto"/>
                    <w:bottom w:val="none" w:sz="0" w:space="0" w:color="auto"/>
                    <w:right w:val="none" w:sz="0" w:space="0" w:color="auto"/>
                  </w:divBdr>
                  <w:divsChild>
                    <w:div w:id="447894863">
                      <w:marLeft w:val="0"/>
                      <w:marRight w:val="0"/>
                      <w:marTop w:val="0"/>
                      <w:marBottom w:val="0"/>
                      <w:divBdr>
                        <w:top w:val="none" w:sz="0" w:space="0" w:color="auto"/>
                        <w:left w:val="none" w:sz="0" w:space="0" w:color="auto"/>
                        <w:bottom w:val="none" w:sz="0" w:space="0" w:color="auto"/>
                        <w:right w:val="none" w:sz="0" w:space="0" w:color="auto"/>
                      </w:divBdr>
                    </w:div>
                  </w:divsChild>
                </w:div>
                <w:div w:id="1873760732">
                  <w:marLeft w:val="0"/>
                  <w:marRight w:val="0"/>
                  <w:marTop w:val="0"/>
                  <w:marBottom w:val="0"/>
                  <w:divBdr>
                    <w:top w:val="none" w:sz="0" w:space="0" w:color="auto"/>
                    <w:left w:val="none" w:sz="0" w:space="0" w:color="auto"/>
                    <w:bottom w:val="none" w:sz="0" w:space="0" w:color="auto"/>
                    <w:right w:val="none" w:sz="0" w:space="0" w:color="auto"/>
                  </w:divBdr>
                  <w:divsChild>
                    <w:div w:id="640577353">
                      <w:marLeft w:val="0"/>
                      <w:marRight w:val="0"/>
                      <w:marTop w:val="0"/>
                      <w:marBottom w:val="0"/>
                      <w:divBdr>
                        <w:top w:val="none" w:sz="0" w:space="0" w:color="auto"/>
                        <w:left w:val="none" w:sz="0" w:space="0" w:color="auto"/>
                        <w:bottom w:val="none" w:sz="0" w:space="0" w:color="auto"/>
                        <w:right w:val="none" w:sz="0" w:space="0" w:color="auto"/>
                      </w:divBdr>
                    </w:div>
                  </w:divsChild>
                </w:div>
                <w:div w:id="2043627477">
                  <w:marLeft w:val="0"/>
                  <w:marRight w:val="0"/>
                  <w:marTop w:val="0"/>
                  <w:marBottom w:val="0"/>
                  <w:divBdr>
                    <w:top w:val="none" w:sz="0" w:space="0" w:color="auto"/>
                    <w:left w:val="none" w:sz="0" w:space="0" w:color="auto"/>
                    <w:bottom w:val="none" w:sz="0" w:space="0" w:color="auto"/>
                    <w:right w:val="none" w:sz="0" w:space="0" w:color="auto"/>
                  </w:divBdr>
                  <w:divsChild>
                    <w:div w:id="3439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7394">
          <w:marLeft w:val="0"/>
          <w:marRight w:val="0"/>
          <w:marTop w:val="0"/>
          <w:marBottom w:val="0"/>
          <w:divBdr>
            <w:top w:val="none" w:sz="0" w:space="0" w:color="auto"/>
            <w:left w:val="none" w:sz="0" w:space="0" w:color="auto"/>
            <w:bottom w:val="none" w:sz="0" w:space="0" w:color="auto"/>
            <w:right w:val="none" w:sz="0" w:space="0" w:color="auto"/>
          </w:divBdr>
        </w:div>
        <w:div w:id="962537197">
          <w:marLeft w:val="0"/>
          <w:marRight w:val="0"/>
          <w:marTop w:val="0"/>
          <w:marBottom w:val="0"/>
          <w:divBdr>
            <w:top w:val="none" w:sz="0" w:space="0" w:color="auto"/>
            <w:left w:val="none" w:sz="0" w:space="0" w:color="auto"/>
            <w:bottom w:val="none" w:sz="0" w:space="0" w:color="auto"/>
            <w:right w:val="none" w:sz="0" w:space="0" w:color="auto"/>
          </w:divBdr>
        </w:div>
        <w:div w:id="1015421455">
          <w:marLeft w:val="0"/>
          <w:marRight w:val="0"/>
          <w:marTop w:val="0"/>
          <w:marBottom w:val="0"/>
          <w:divBdr>
            <w:top w:val="none" w:sz="0" w:space="0" w:color="auto"/>
            <w:left w:val="none" w:sz="0" w:space="0" w:color="auto"/>
            <w:bottom w:val="none" w:sz="0" w:space="0" w:color="auto"/>
            <w:right w:val="none" w:sz="0" w:space="0" w:color="auto"/>
          </w:divBdr>
        </w:div>
        <w:div w:id="1064379221">
          <w:marLeft w:val="0"/>
          <w:marRight w:val="0"/>
          <w:marTop w:val="0"/>
          <w:marBottom w:val="0"/>
          <w:divBdr>
            <w:top w:val="none" w:sz="0" w:space="0" w:color="auto"/>
            <w:left w:val="none" w:sz="0" w:space="0" w:color="auto"/>
            <w:bottom w:val="none" w:sz="0" w:space="0" w:color="auto"/>
            <w:right w:val="none" w:sz="0" w:space="0" w:color="auto"/>
          </w:divBdr>
          <w:divsChild>
            <w:div w:id="275872473">
              <w:marLeft w:val="0"/>
              <w:marRight w:val="0"/>
              <w:marTop w:val="0"/>
              <w:marBottom w:val="0"/>
              <w:divBdr>
                <w:top w:val="none" w:sz="0" w:space="0" w:color="auto"/>
                <w:left w:val="none" w:sz="0" w:space="0" w:color="auto"/>
                <w:bottom w:val="none" w:sz="0" w:space="0" w:color="auto"/>
                <w:right w:val="none" w:sz="0" w:space="0" w:color="auto"/>
              </w:divBdr>
            </w:div>
            <w:div w:id="279916898">
              <w:marLeft w:val="0"/>
              <w:marRight w:val="0"/>
              <w:marTop w:val="0"/>
              <w:marBottom w:val="0"/>
              <w:divBdr>
                <w:top w:val="none" w:sz="0" w:space="0" w:color="auto"/>
                <w:left w:val="none" w:sz="0" w:space="0" w:color="auto"/>
                <w:bottom w:val="none" w:sz="0" w:space="0" w:color="auto"/>
                <w:right w:val="none" w:sz="0" w:space="0" w:color="auto"/>
              </w:divBdr>
            </w:div>
            <w:div w:id="1117674756">
              <w:marLeft w:val="0"/>
              <w:marRight w:val="0"/>
              <w:marTop w:val="0"/>
              <w:marBottom w:val="0"/>
              <w:divBdr>
                <w:top w:val="none" w:sz="0" w:space="0" w:color="auto"/>
                <w:left w:val="none" w:sz="0" w:space="0" w:color="auto"/>
                <w:bottom w:val="none" w:sz="0" w:space="0" w:color="auto"/>
                <w:right w:val="none" w:sz="0" w:space="0" w:color="auto"/>
              </w:divBdr>
            </w:div>
            <w:div w:id="1144854918">
              <w:marLeft w:val="0"/>
              <w:marRight w:val="0"/>
              <w:marTop w:val="0"/>
              <w:marBottom w:val="0"/>
              <w:divBdr>
                <w:top w:val="none" w:sz="0" w:space="0" w:color="auto"/>
                <w:left w:val="none" w:sz="0" w:space="0" w:color="auto"/>
                <w:bottom w:val="none" w:sz="0" w:space="0" w:color="auto"/>
                <w:right w:val="none" w:sz="0" w:space="0" w:color="auto"/>
              </w:divBdr>
            </w:div>
            <w:div w:id="2084638224">
              <w:marLeft w:val="0"/>
              <w:marRight w:val="0"/>
              <w:marTop w:val="0"/>
              <w:marBottom w:val="0"/>
              <w:divBdr>
                <w:top w:val="none" w:sz="0" w:space="0" w:color="auto"/>
                <w:left w:val="none" w:sz="0" w:space="0" w:color="auto"/>
                <w:bottom w:val="none" w:sz="0" w:space="0" w:color="auto"/>
                <w:right w:val="none" w:sz="0" w:space="0" w:color="auto"/>
              </w:divBdr>
            </w:div>
          </w:divsChild>
        </w:div>
        <w:div w:id="1067724981">
          <w:marLeft w:val="0"/>
          <w:marRight w:val="0"/>
          <w:marTop w:val="0"/>
          <w:marBottom w:val="0"/>
          <w:divBdr>
            <w:top w:val="none" w:sz="0" w:space="0" w:color="auto"/>
            <w:left w:val="none" w:sz="0" w:space="0" w:color="auto"/>
            <w:bottom w:val="none" w:sz="0" w:space="0" w:color="auto"/>
            <w:right w:val="none" w:sz="0" w:space="0" w:color="auto"/>
          </w:divBdr>
        </w:div>
        <w:div w:id="1080641150">
          <w:marLeft w:val="0"/>
          <w:marRight w:val="0"/>
          <w:marTop w:val="0"/>
          <w:marBottom w:val="0"/>
          <w:divBdr>
            <w:top w:val="none" w:sz="0" w:space="0" w:color="auto"/>
            <w:left w:val="none" w:sz="0" w:space="0" w:color="auto"/>
            <w:bottom w:val="none" w:sz="0" w:space="0" w:color="auto"/>
            <w:right w:val="none" w:sz="0" w:space="0" w:color="auto"/>
          </w:divBdr>
        </w:div>
        <w:div w:id="1082990605">
          <w:marLeft w:val="0"/>
          <w:marRight w:val="0"/>
          <w:marTop w:val="0"/>
          <w:marBottom w:val="0"/>
          <w:divBdr>
            <w:top w:val="none" w:sz="0" w:space="0" w:color="auto"/>
            <w:left w:val="none" w:sz="0" w:space="0" w:color="auto"/>
            <w:bottom w:val="none" w:sz="0" w:space="0" w:color="auto"/>
            <w:right w:val="none" w:sz="0" w:space="0" w:color="auto"/>
          </w:divBdr>
        </w:div>
        <w:div w:id="1086267734">
          <w:marLeft w:val="0"/>
          <w:marRight w:val="0"/>
          <w:marTop w:val="0"/>
          <w:marBottom w:val="0"/>
          <w:divBdr>
            <w:top w:val="none" w:sz="0" w:space="0" w:color="auto"/>
            <w:left w:val="none" w:sz="0" w:space="0" w:color="auto"/>
            <w:bottom w:val="none" w:sz="0" w:space="0" w:color="auto"/>
            <w:right w:val="none" w:sz="0" w:space="0" w:color="auto"/>
          </w:divBdr>
        </w:div>
        <w:div w:id="1088891584">
          <w:marLeft w:val="0"/>
          <w:marRight w:val="0"/>
          <w:marTop w:val="0"/>
          <w:marBottom w:val="0"/>
          <w:divBdr>
            <w:top w:val="none" w:sz="0" w:space="0" w:color="auto"/>
            <w:left w:val="none" w:sz="0" w:space="0" w:color="auto"/>
            <w:bottom w:val="none" w:sz="0" w:space="0" w:color="auto"/>
            <w:right w:val="none" w:sz="0" w:space="0" w:color="auto"/>
          </w:divBdr>
          <w:divsChild>
            <w:div w:id="61562645">
              <w:marLeft w:val="0"/>
              <w:marRight w:val="0"/>
              <w:marTop w:val="0"/>
              <w:marBottom w:val="0"/>
              <w:divBdr>
                <w:top w:val="none" w:sz="0" w:space="0" w:color="auto"/>
                <w:left w:val="none" w:sz="0" w:space="0" w:color="auto"/>
                <w:bottom w:val="none" w:sz="0" w:space="0" w:color="auto"/>
                <w:right w:val="none" w:sz="0" w:space="0" w:color="auto"/>
              </w:divBdr>
            </w:div>
            <w:div w:id="154229012">
              <w:marLeft w:val="0"/>
              <w:marRight w:val="0"/>
              <w:marTop w:val="0"/>
              <w:marBottom w:val="0"/>
              <w:divBdr>
                <w:top w:val="none" w:sz="0" w:space="0" w:color="auto"/>
                <w:left w:val="none" w:sz="0" w:space="0" w:color="auto"/>
                <w:bottom w:val="none" w:sz="0" w:space="0" w:color="auto"/>
                <w:right w:val="none" w:sz="0" w:space="0" w:color="auto"/>
              </w:divBdr>
            </w:div>
            <w:div w:id="488909295">
              <w:marLeft w:val="0"/>
              <w:marRight w:val="0"/>
              <w:marTop w:val="0"/>
              <w:marBottom w:val="0"/>
              <w:divBdr>
                <w:top w:val="none" w:sz="0" w:space="0" w:color="auto"/>
                <w:left w:val="none" w:sz="0" w:space="0" w:color="auto"/>
                <w:bottom w:val="none" w:sz="0" w:space="0" w:color="auto"/>
                <w:right w:val="none" w:sz="0" w:space="0" w:color="auto"/>
              </w:divBdr>
            </w:div>
            <w:div w:id="1023364917">
              <w:marLeft w:val="0"/>
              <w:marRight w:val="0"/>
              <w:marTop w:val="0"/>
              <w:marBottom w:val="0"/>
              <w:divBdr>
                <w:top w:val="none" w:sz="0" w:space="0" w:color="auto"/>
                <w:left w:val="none" w:sz="0" w:space="0" w:color="auto"/>
                <w:bottom w:val="none" w:sz="0" w:space="0" w:color="auto"/>
                <w:right w:val="none" w:sz="0" w:space="0" w:color="auto"/>
              </w:divBdr>
            </w:div>
            <w:div w:id="1388803216">
              <w:marLeft w:val="0"/>
              <w:marRight w:val="0"/>
              <w:marTop w:val="0"/>
              <w:marBottom w:val="0"/>
              <w:divBdr>
                <w:top w:val="none" w:sz="0" w:space="0" w:color="auto"/>
                <w:left w:val="none" w:sz="0" w:space="0" w:color="auto"/>
                <w:bottom w:val="none" w:sz="0" w:space="0" w:color="auto"/>
                <w:right w:val="none" w:sz="0" w:space="0" w:color="auto"/>
              </w:divBdr>
            </w:div>
          </w:divsChild>
        </w:div>
        <w:div w:id="1118186704">
          <w:marLeft w:val="0"/>
          <w:marRight w:val="0"/>
          <w:marTop w:val="0"/>
          <w:marBottom w:val="0"/>
          <w:divBdr>
            <w:top w:val="none" w:sz="0" w:space="0" w:color="auto"/>
            <w:left w:val="none" w:sz="0" w:space="0" w:color="auto"/>
            <w:bottom w:val="none" w:sz="0" w:space="0" w:color="auto"/>
            <w:right w:val="none" w:sz="0" w:space="0" w:color="auto"/>
          </w:divBdr>
        </w:div>
        <w:div w:id="1185562123">
          <w:marLeft w:val="0"/>
          <w:marRight w:val="0"/>
          <w:marTop w:val="0"/>
          <w:marBottom w:val="0"/>
          <w:divBdr>
            <w:top w:val="none" w:sz="0" w:space="0" w:color="auto"/>
            <w:left w:val="none" w:sz="0" w:space="0" w:color="auto"/>
            <w:bottom w:val="none" w:sz="0" w:space="0" w:color="auto"/>
            <w:right w:val="none" w:sz="0" w:space="0" w:color="auto"/>
          </w:divBdr>
        </w:div>
        <w:div w:id="1245452920">
          <w:marLeft w:val="0"/>
          <w:marRight w:val="0"/>
          <w:marTop w:val="0"/>
          <w:marBottom w:val="0"/>
          <w:divBdr>
            <w:top w:val="none" w:sz="0" w:space="0" w:color="auto"/>
            <w:left w:val="none" w:sz="0" w:space="0" w:color="auto"/>
            <w:bottom w:val="none" w:sz="0" w:space="0" w:color="auto"/>
            <w:right w:val="none" w:sz="0" w:space="0" w:color="auto"/>
          </w:divBdr>
        </w:div>
        <w:div w:id="1257404147">
          <w:marLeft w:val="0"/>
          <w:marRight w:val="0"/>
          <w:marTop w:val="0"/>
          <w:marBottom w:val="0"/>
          <w:divBdr>
            <w:top w:val="none" w:sz="0" w:space="0" w:color="auto"/>
            <w:left w:val="none" w:sz="0" w:space="0" w:color="auto"/>
            <w:bottom w:val="none" w:sz="0" w:space="0" w:color="auto"/>
            <w:right w:val="none" w:sz="0" w:space="0" w:color="auto"/>
          </w:divBdr>
        </w:div>
        <w:div w:id="1360542307">
          <w:marLeft w:val="0"/>
          <w:marRight w:val="0"/>
          <w:marTop w:val="0"/>
          <w:marBottom w:val="0"/>
          <w:divBdr>
            <w:top w:val="none" w:sz="0" w:space="0" w:color="auto"/>
            <w:left w:val="none" w:sz="0" w:space="0" w:color="auto"/>
            <w:bottom w:val="none" w:sz="0" w:space="0" w:color="auto"/>
            <w:right w:val="none" w:sz="0" w:space="0" w:color="auto"/>
          </w:divBdr>
        </w:div>
        <w:div w:id="1395156517">
          <w:marLeft w:val="0"/>
          <w:marRight w:val="0"/>
          <w:marTop w:val="0"/>
          <w:marBottom w:val="0"/>
          <w:divBdr>
            <w:top w:val="none" w:sz="0" w:space="0" w:color="auto"/>
            <w:left w:val="none" w:sz="0" w:space="0" w:color="auto"/>
            <w:bottom w:val="none" w:sz="0" w:space="0" w:color="auto"/>
            <w:right w:val="none" w:sz="0" w:space="0" w:color="auto"/>
          </w:divBdr>
        </w:div>
        <w:div w:id="1434323382">
          <w:marLeft w:val="0"/>
          <w:marRight w:val="0"/>
          <w:marTop w:val="0"/>
          <w:marBottom w:val="0"/>
          <w:divBdr>
            <w:top w:val="none" w:sz="0" w:space="0" w:color="auto"/>
            <w:left w:val="none" w:sz="0" w:space="0" w:color="auto"/>
            <w:bottom w:val="none" w:sz="0" w:space="0" w:color="auto"/>
            <w:right w:val="none" w:sz="0" w:space="0" w:color="auto"/>
          </w:divBdr>
        </w:div>
        <w:div w:id="1470051790">
          <w:marLeft w:val="0"/>
          <w:marRight w:val="0"/>
          <w:marTop w:val="0"/>
          <w:marBottom w:val="0"/>
          <w:divBdr>
            <w:top w:val="none" w:sz="0" w:space="0" w:color="auto"/>
            <w:left w:val="none" w:sz="0" w:space="0" w:color="auto"/>
            <w:bottom w:val="none" w:sz="0" w:space="0" w:color="auto"/>
            <w:right w:val="none" w:sz="0" w:space="0" w:color="auto"/>
          </w:divBdr>
        </w:div>
        <w:div w:id="1533880679">
          <w:marLeft w:val="0"/>
          <w:marRight w:val="0"/>
          <w:marTop w:val="0"/>
          <w:marBottom w:val="0"/>
          <w:divBdr>
            <w:top w:val="none" w:sz="0" w:space="0" w:color="auto"/>
            <w:left w:val="none" w:sz="0" w:space="0" w:color="auto"/>
            <w:bottom w:val="none" w:sz="0" w:space="0" w:color="auto"/>
            <w:right w:val="none" w:sz="0" w:space="0" w:color="auto"/>
          </w:divBdr>
        </w:div>
        <w:div w:id="1560896736">
          <w:marLeft w:val="0"/>
          <w:marRight w:val="0"/>
          <w:marTop w:val="0"/>
          <w:marBottom w:val="0"/>
          <w:divBdr>
            <w:top w:val="none" w:sz="0" w:space="0" w:color="auto"/>
            <w:left w:val="none" w:sz="0" w:space="0" w:color="auto"/>
            <w:bottom w:val="none" w:sz="0" w:space="0" w:color="auto"/>
            <w:right w:val="none" w:sz="0" w:space="0" w:color="auto"/>
          </w:divBdr>
        </w:div>
        <w:div w:id="1574316409">
          <w:marLeft w:val="0"/>
          <w:marRight w:val="0"/>
          <w:marTop w:val="0"/>
          <w:marBottom w:val="0"/>
          <w:divBdr>
            <w:top w:val="none" w:sz="0" w:space="0" w:color="auto"/>
            <w:left w:val="none" w:sz="0" w:space="0" w:color="auto"/>
            <w:bottom w:val="none" w:sz="0" w:space="0" w:color="auto"/>
            <w:right w:val="none" w:sz="0" w:space="0" w:color="auto"/>
          </w:divBdr>
        </w:div>
        <w:div w:id="1577351277">
          <w:marLeft w:val="0"/>
          <w:marRight w:val="0"/>
          <w:marTop w:val="0"/>
          <w:marBottom w:val="0"/>
          <w:divBdr>
            <w:top w:val="none" w:sz="0" w:space="0" w:color="auto"/>
            <w:left w:val="none" w:sz="0" w:space="0" w:color="auto"/>
            <w:bottom w:val="none" w:sz="0" w:space="0" w:color="auto"/>
            <w:right w:val="none" w:sz="0" w:space="0" w:color="auto"/>
          </w:divBdr>
          <w:divsChild>
            <w:div w:id="1249774071">
              <w:marLeft w:val="0"/>
              <w:marRight w:val="0"/>
              <w:marTop w:val="0"/>
              <w:marBottom w:val="0"/>
              <w:divBdr>
                <w:top w:val="none" w:sz="0" w:space="0" w:color="auto"/>
                <w:left w:val="none" w:sz="0" w:space="0" w:color="auto"/>
                <w:bottom w:val="none" w:sz="0" w:space="0" w:color="auto"/>
                <w:right w:val="none" w:sz="0" w:space="0" w:color="auto"/>
              </w:divBdr>
            </w:div>
            <w:div w:id="1271668227">
              <w:marLeft w:val="0"/>
              <w:marRight w:val="0"/>
              <w:marTop w:val="0"/>
              <w:marBottom w:val="0"/>
              <w:divBdr>
                <w:top w:val="none" w:sz="0" w:space="0" w:color="auto"/>
                <w:left w:val="none" w:sz="0" w:space="0" w:color="auto"/>
                <w:bottom w:val="none" w:sz="0" w:space="0" w:color="auto"/>
                <w:right w:val="none" w:sz="0" w:space="0" w:color="auto"/>
              </w:divBdr>
            </w:div>
            <w:div w:id="1414935120">
              <w:marLeft w:val="0"/>
              <w:marRight w:val="0"/>
              <w:marTop w:val="0"/>
              <w:marBottom w:val="0"/>
              <w:divBdr>
                <w:top w:val="none" w:sz="0" w:space="0" w:color="auto"/>
                <w:left w:val="none" w:sz="0" w:space="0" w:color="auto"/>
                <w:bottom w:val="none" w:sz="0" w:space="0" w:color="auto"/>
                <w:right w:val="none" w:sz="0" w:space="0" w:color="auto"/>
              </w:divBdr>
            </w:div>
            <w:div w:id="1845391394">
              <w:marLeft w:val="0"/>
              <w:marRight w:val="0"/>
              <w:marTop w:val="0"/>
              <w:marBottom w:val="0"/>
              <w:divBdr>
                <w:top w:val="none" w:sz="0" w:space="0" w:color="auto"/>
                <w:left w:val="none" w:sz="0" w:space="0" w:color="auto"/>
                <w:bottom w:val="none" w:sz="0" w:space="0" w:color="auto"/>
                <w:right w:val="none" w:sz="0" w:space="0" w:color="auto"/>
              </w:divBdr>
            </w:div>
            <w:div w:id="2016806211">
              <w:marLeft w:val="0"/>
              <w:marRight w:val="0"/>
              <w:marTop w:val="0"/>
              <w:marBottom w:val="0"/>
              <w:divBdr>
                <w:top w:val="none" w:sz="0" w:space="0" w:color="auto"/>
                <w:left w:val="none" w:sz="0" w:space="0" w:color="auto"/>
                <w:bottom w:val="none" w:sz="0" w:space="0" w:color="auto"/>
                <w:right w:val="none" w:sz="0" w:space="0" w:color="auto"/>
              </w:divBdr>
            </w:div>
          </w:divsChild>
        </w:div>
        <w:div w:id="1691879125">
          <w:marLeft w:val="0"/>
          <w:marRight w:val="0"/>
          <w:marTop w:val="0"/>
          <w:marBottom w:val="0"/>
          <w:divBdr>
            <w:top w:val="none" w:sz="0" w:space="0" w:color="auto"/>
            <w:left w:val="none" w:sz="0" w:space="0" w:color="auto"/>
            <w:bottom w:val="none" w:sz="0" w:space="0" w:color="auto"/>
            <w:right w:val="none" w:sz="0" w:space="0" w:color="auto"/>
          </w:divBdr>
        </w:div>
        <w:div w:id="1751656660">
          <w:marLeft w:val="0"/>
          <w:marRight w:val="0"/>
          <w:marTop w:val="0"/>
          <w:marBottom w:val="0"/>
          <w:divBdr>
            <w:top w:val="none" w:sz="0" w:space="0" w:color="auto"/>
            <w:left w:val="none" w:sz="0" w:space="0" w:color="auto"/>
            <w:bottom w:val="none" w:sz="0" w:space="0" w:color="auto"/>
            <w:right w:val="none" w:sz="0" w:space="0" w:color="auto"/>
          </w:divBdr>
        </w:div>
        <w:div w:id="1840197051">
          <w:marLeft w:val="0"/>
          <w:marRight w:val="0"/>
          <w:marTop w:val="0"/>
          <w:marBottom w:val="0"/>
          <w:divBdr>
            <w:top w:val="none" w:sz="0" w:space="0" w:color="auto"/>
            <w:left w:val="none" w:sz="0" w:space="0" w:color="auto"/>
            <w:bottom w:val="none" w:sz="0" w:space="0" w:color="auto"/>
            <w:right w:val="none" w:sz="0" w:space="0" w:color="auto"/>
          </w:divBdr>
        </w:div>
        <w:div w:id="1861552458">
          <w:marLeft w:val="0"/>
          <w:marRight w:val="0"/>
          <w:marTop w:val="0"/>
          <w:marBottom w:val="0"/>
          <w:divBdr>
            <w:top w:val="none" w:sz="0" w:space="0" w:color="auto"/>
            <w:left w:val="none" w:sz="0" w:space="0" w:color="auto"/>
            <w:bottom w:val="none" w:sz="0" w:space="0" w:color="auto"/>
            <w:right w:val="none" w:sz="0" w:space="0" w:color="auto"/>
          </w:divBdr>
        </w:div>
        <w:div w:id="1870944468">
          <w:marLeft w:val="0"/>
          <w:marRight w:val="0"/>
          <w:marTop w:val="0"/>
          <w:marBottom w:val="0"/>
          <w:divBdr>
            <w:top w:val="none" w:sz="0" w:space="0" w:color="auto"/>
            <w:left w:val="none" w:sz="0" w:space="0" w:color="auto"/>
            <w:bottom w:val="none" w:sz="0" w:space="0" w:color="auto"/>
            <w:right w:val="none" w:sz="0" w:space="0" w:color="auto"/>
          </w:divBdr>
        </w:div>
        <w:div w:id="1898860382">
          <w:marLeft w:val="0"/>
          <w:marRight w:val="0"/>
          <w:marTop w:val="0"/>
          <w:marBottom w:val="0"/>
          <w:divBdr>
            <w:top w:val="none" w:sz="0" w:space="0" w:color="auto"/>
            <w:left w:val="none" w:sz="0" w:space="0" w:color="auto"/>
            <w:bottom w:val="none" w:sz="0" w:space="0" w:color="auto"/>
            <w:right w:val="none" w:sz="0" w:space="0" w:color="auto"/>
          </w:divBdr>
        </w:div>
        <w:div w:id="1943879630">
          <w:marLeft w:val="0"/>
          <w:marRight w:val="0"/>
          <w:marTop w:val="0"/>
          <w:marBottom w:val="0"/>
          <w:divBdr>
            <w:top w:val="none" w:sz="0" w:space="0" w:color="auto"/>
            <w:left w:val="none" w:sz="0" w:space="0" w:color="auto"/>
            <w:bottom w:val="none" w:sz="0" w:space="0" w:color="auto"/>
            <w:right w:val="none" w:sz="0" w:space="0" w:color="auto"/>
          </w:divBdr>
        </w:div>
        <w:div w:id="2025088456">
          <w:marLeft w:val="0"/>
          <w:marRight w:val="0"/>
          <w:marTop w:val="0"/>
          <w:marBottom w:val="0"/>
          <w:divBdr>
            <w:top w:val="none" w:sz="0" w:space="0" w:color="auto"/>
            <w:left w:val="none" w:sz="0" w:space="0" w:color="auto"/>
            <w:bottom w:val="none" w:sz="0" w:space="0" w:color="auto"/>
            <w:right w:val="none" w:sz="0" w:space="0" w:color="auto"/>
          </w:divBdr>
        </w:div>
        <w:div w:id="2051758154">
          <w:marLeft w:val="0"/>
          <w:marRight w:val="0"/>
          <w:marTop w:val="0"/>
          <w:marBottom w:val="0"/>
          <w:divBdr>
            <w:top w:val="none" w:sz="0" w:space="0" w:color="auto"/>
            <w:left w:val="none" w:sz="0" w:space="0" w:color="auto"/>
            <w:bottom w:val="none" w:sz="0" w:space="0" w:color="auto"/>
            <w:right w:val="none" w:sz="0" w:space="0" w:color="auto"/>
          </w:divBdr>
          <w:divsChild>
            <w:div w:id="47147038">
              <w:marLeft w:val="0"/>
              <w:marRight w:val="0"/>
              <w:marTop w:val="0"/>
              <w:marBottom w:val="0"/>
              <w:divBdr>
                <w:top w:val="none" w:sz="0" w:space="0" w:color="auto"/>
                <w:left w:val="none" w:sz="0" w:space="0" w:color="auto"/>
                <w:bottom w:val="none" w:sz="0" w:space="0" w:color="auto"/>
                <w:right w:val="none" w:sz="0" w:space="0" w:color="auto"/>
              </w:divBdr>
            </w:div>
            <w:div w:id="275523728">
              <w:marLeft w:val="0"/>
              <w:marRight w:val="0"/>
              <w:marTop w:val="0"/>
              <w:marBottom w:val="0"/>
              <w:divBdr>
                <w:top w:val="none" w:sz="0" w:space="0" w:color="auto"/>
                <w:left w:val="none" w:sz="0" w:space="0" w:color="auto"/>
                <w:bottom w:val="none" w:sz="0" w:space="0" w:color="auto"/>
                <w:right w:val="none" w:sz="0" w:space="0" w:color="auto"/>
              </w:divBdr>
            </w:div>
            <w:div w:id="1182817913">
              <w:marLeft w:val="0"/>
              <w:marRight w:val="0"/>
              <w:marTop w:val="0"/>
              <w:marBottom w:val="0"/>
              <w:divBdr>
                <w:top w:val="none" w:sz="0" w:space="0" w:color="auto"/>
                <w:left w:val="none" w:sz="0" w:space="0" w:color="auto"/>
                <w:bottom w:val="none" w:sz="0" w:space="0" w:color="auto"/>
                <w:right w:val="none" w:sz="0" w:space="0" w:color="auto"/>
              </w:divBdr>
            </w:div>
            <w:div w:id="1442140922">
              <w:marLeft w:val="0"/>
              <w:marRight w:val="0"/>
              <w:marTop w:val="0"/>
              <w:marBottom w:val="0"/>
              <w:divBdr>
                <w:top w:val="none" w:sz="0" w:space="0" w:color="auto"/>
                <w:left w:val="none" w:sz="0" w:space="0" w:color="auto"/>
                <w:bottom w:val="none" w:sz="0" w:space="0" w:color="auto"/>
                <w:right w:val="none" w:sz="0" w:space="0" w:color="auto"/>
              </w:divBdr>
            </w:div>
            <w:div w:id="2046714486">
              <w:marLeft w:val="0"/>
              <w:marRight w:val="0"/>
              <w:marTop w:val="0"/>
              <w:marBottom w:val="0"/>
              <w:divBdr>
                <w:top w:val="none" w:sz="0" w:space="0" w:color="auto"/>
                <w:left w:val="none" w:sz="0" w:space="0" w:color="auto"/>
                <w:bottom w:val="none" w:sz="0" w:space="0" w:color="auto"/>
                <w:right w:val="none" w:sz="0" w:space="0" w:color="auto"/>
              </w:divBdr>
            </w:div>
          </w:divsChild>
        </w:div>
        <w:div w:id="2079789438">
          <w:marLeft w:val="0"/>
          <w:marRight w:val="0"/>
          <w:marTop w:val="0"/>
          <w:marBottom w:val="0"/>
          <w:divBdr>
            <w:top w:val="none" w:sz="0" w:space="0" w:color="auto"/>
            <w:left w:val="none" w:sz="0" w:space="0" w:color="auto"/>
            <w:bottom w:val="none" w:sz="0" w:space="0" w:color="auto"/>
            <w:right w:val="none" w:sz="0" w:space="0" w:color="auto"/>
          </w:divBdr>
        </w:div>
        <w:div w:id="2108621463">
          <w:marLeft w:val="0"/>
          <w:marRight w:val="0"/>
          <w:marTop w:val="0"/>
          <w:marBottom w:val="0"/>
          <w:divBdr>
            <w:top w:val="none" w:sz="0" w:space="0" w:color="auto"/>
            <w:left w:val="none" w:sz="0" w:space="0" w:color="auto"/>
            <w:bottom w:val="none" w:sz="0" w:space="0" w:color="auto"/>
            <w:right w:val="none" w:sz="0" w:space="0" w:color="auto"/>
          </w:divBdr>
        </w:div>
        <w:div w:id="2131581255">
          <w:marLeft w:val="0"/>
          <w:marRight w:val="0"/>
          <w:marTop w:val="0"/>
          <w:marBottom w:val="0"/>
          <w:divBdr>
            <w:top w:val="none" w:sz="0" w:space="0" w:color="auto"/>
            <w:left w:val="none" w:sz="0" w:space="0" w:color="auto"/>
            <w:bottom w:val="none" w:sz="0" w:space="0" w:color="auto"/>
            <w:right w:val="none" w:sz="0" w:space="0" w:color="auto"/>
          </w:divBdr>
          <w:divsChild>
            <w:div w:id="27486985">
              <w:marLeft w:val="0"/>
              <w:marRight w:val="0"/>
              <w:marTop w:val="0"/>
              <w:marBottom w:val="0"/>
              <w:divBdr>
                <w:top w:val="none" w:sz="0" w:space="0" w:color="auto"/>
                <w:left w:val="none" w:sz="0" w:space="0" w:color="auto"/>
                <w:bottom w:val="none" w:sz="0" w:space="0" w:color="auto"/>
                <w:right w:val="none" w:sz="0" w:space="0" w:color="auto"/>
              </w:divBdr>
            </w:div>
            <w:div w:id="1061756269">
              <w:marLeft w:val="0"/>
              <w:marRight w:val="0"/>
              <w:marTop w:val="0"/>
              <w:marBottom w:val="0"/>
              <w:divBdr>
                <w:top w:val="none" w:sz="0" w:space="0" w:color="auto"/>
                <w:left w:val="none" w:sz="0" w:space="0" w:color="auto"/>
                <w:bottom w:val="none" w:sz="0" w:space="0" w:color="auto"/>
                <w:right w:val="none" w:sz="0" w:space="0" w:color="auto"/>
              </w:divBdr>
            </w:div>
            <w:div w:id="1117524729">
              <w:marLeft w:val="0"/>
              <w:marRight w:val="0"/>
              <w:marTop w:val="0"/>
              <w:marBottom w:val="0"/>
              <w:divBdr>
                <w:top w:val="none" w:sz="0" w:space="0" w:color="auto"/>
                <w:left w:val="none" w:sz="0" w:space="0" w:color="auto"/>
                <w:bottom w:val="none" w:sz="0" w:space="0" w:color="auto"/>
                <w:right w:val="none" w:sz="0" w:space="0" w:color="auto"/>
              </w:divBdr>
            </w:div>
            <w:div w:id="1683169167">
              <w:marLeft w:val="0"/>
              <w:marRight w:val="0"/>
              <w:marTop w:val="0"/>
              <w:marBottom w:val="0"/>
              <w:divBdr>
                <w:top w:val="none" w:sz="0" w:space="0" w:color="auto"/>
                <w:left w:val="none" w:sz="0" w:space="0" w:color="auto"/>
                <w:bottom w:val="none" w:sz="0" w:space="0" w:color="auto"/>
                <w:right w:val="none" w:sz="0" w:space="0" w:color="auto"/>
              </w:divBdr>
            </w:div>
            <w:div w:id="17877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svukkaradzicbajmok.edu.rs/" TargetMode="External"/><Relationship Id="rId4" Type="http://schemas.openxmlformats.org/officeDocument/2006/relationships/settings" Target="settings.xml"/><Relationship Id="rId9" Type="http://schemas.openxmlformats.org/officeDocument/2006/relationships/hyperlink" Target="mailto:osvukkaradzicbajmok@mts.rs"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361D-D8DD-41AB-B6AA-E794A154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4880</Words>
  <Characters>33675</Characters>
  <Application>Microsoft Office Word</Application>
  <DocSecurity>0</DocSecurity>
  <Lines>280</Lines>
  <Paragraphs>76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www</vt:lpstr>
      <vt:lpstr>www</vt:lpstr>
    </vt:vector>
  </TitlesOfParts>
  <Company>Skola</Company>
  <LinksUpToDate>false</LinksUpToDate>
  <CharactersWithSpaces>38479</CharactersWithSpaces>
  <SharedDoc>false</SharedDoc>
  <HLinks>
    <vt:vector size="12" baseType="variant">
      <vt:variant>
        <vt:i4>6946866</vt:i4>
      </vt:variant>
      <vt:variant>
        <vt:i4>3</vt:i4>
      </vt:variant>
      <vt:variant>
        <vt:i4>0</vt:i4>
      </vt:variant>
      <vt:variant>
        <vt:i4>5</vt:i4>
      </vt:variant>
      <vt:variant>
        <vt:lpwstr>http://www.osvukkaradzicbajmok.edu.rs/</vt:lpwstr>
      </vt:variant>
      <vt:variant>
        <vt:lpwstr/>
      </vt:variant>
      <vt:variant>
        <vt:i4>131109</vt:i4>
      </vt:variant>
      <vt:variant>
        <vt:i4>0</vt:i4>
      </vt:variant>
      <vt:variant>
        <vt:i4>0</vt:i4>
      </vt:variant>
      <vt:variant>
        <vt:i4>5</vt:i4>
      </vt:variant>
      <vt:variant>
        <vt:lpwstr>mailto:osvukkaradzicbajmok@mts.rs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Andrea Beszedes</dc:creator>
  <cp:keywords/>
  <cp:lastModifiedBy>krizsitibi</cp:lastModifiedBy>
  <cp:revision>3</cp:revision>
  <dcterms:created xsi:type="dcterms:W3CDTF">2022-02-01T07:19:00Z</dcterms:created>
  <dcterms:modified xsi:type="dcterms:W3CDTF">2022-02-01T07:20:00Z</dcterms:modified>
</cp:coreProperties>
</file>